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07" w:rsidRDefault="00B85C98">
      <w:pPr>
        <w:pStyle w:val="Corpodetexto"/>
        <w:spacing w:before="98"/>
        <w:ind w:left="961" w:right="1180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483904</wp:posOffset>
            </wp:positionH>
            <wp:positionV relativeFrom="paragraph">
              <wp:posOffset>6350</wp:posOffset>
            </wp:positionV>
            <wp:extent cx="571659" cy="96801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59" cy="96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Formulário_Recurso_primeira_etapa_do_PSS"/>
      <w:bookmarkEnd w:id="0"/>
      <w:r>
        <w:t>Governo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Distrito</w:t>
      </w:r>
      <w:r>
        <w:rPr>
          <w:spacing w:val="-3"/>
        </w:rPr>
        <w:t xml:space="preserve"> </w:t>
      </w:r>
      <w:r>
        <w:rPr>
          <w:spacing w:val="-2"/>
        </w:rPr>
        <w:t>Federal</w:t>
      </w:r>
    </w:p>
    <w:p w:rsidR="00AB7607" w:rsidRDefault="00B85C98">
      <w:pPr>
        <w:pStyle w:val="Corpodetexto"/>
        <w:ind w:left="961" w:right="1187"/>
        <w:jc w:val="center"/>
      </w:pPr>
      <w:r>
        <w:t>Instituto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Hídricos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Distrito</w:t>
      </w:r>
      <w:r>
        <w:rPr>
          <w:spacing w:val="-3"/>
        </w:rPr>
        <w:t xml:space="preserve"> </w:t>
      </w:r>
      <w:r>
        <w:rPr>
          <w:spacing w:val="-2"/>
        </w:rPr>
        <w:t>Federal</w:t>
      </w:r>
    </w:p>
    <w:p w:rsidR="00AB7607" w:rsidRDefault="00B85C98">
      <w:pPr>
        <w:pStyle w:val="Corpodetexto"/>
        <w:spacing w:before="139"/>
        <w:ind w:left="961" w:right="1020"/>
        <w:jc w:val="center"/>
      </w:pPr>
      <w:bookmarkStart w:id="1" w:name="_GoBack"/>
      <w:bookmarkEnd w:id="1"/>
      <w:r>
        <w:t>INTERPOSIÇÃO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RECURSOS</w:t>
      </w:r>
    </w:p>
    <w:p w:rsidR="00AB7607" w:rsidRDefault="00B85C98">
      <w:pPr>
        <w:pStyle w:val="Corpodetexto"/>
        <w:spacing w:before="120" w:line="345" w:lineRule="auto"/>
        <w:ind w:left="961" w:right="903"/>
        <w:jc w:val="center"/>
      </w:pPr>
      <w:r>
        <w:t>PROCESSO</w:t>
      </w:r>
      <w:r>
        <w:rPr>
          <w:spacing w:val="-6"/>
        </w:rPr>
        <w:t xml:space="preserve"> </w:t>
      </w:r>
      <w:r>
        <w:t>SELETIVO</w:t>
      </w:r>
      <w:r>
        <w:rPr>
          <w:spacing w:val="-6"/>
        </w:rPr>
        <w:t xml:space="preserve"> </w:t>
      </w:r>
      <w:r>
        <w:t>SIMPLIFICADO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BRIGADA</w:t>
      </w:r>
      <w:r>
        <w:rPr>
          <w:spacing w:val="-6"/>
        </w:rPr>
        <w:t xml:space="preserve"> </w:t>
      </w:r>
      <w:r>
        <w:t>FLORESTAL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gramStart"/>
      <w:r>
        <w:t>2025 PRIMEIRA</w:t>
      </w:r>
      <w:proofErr w:type="gramEnd"/>
      <w:r>
        <w:t xml:space="preserve"> ETAPA - ANÁLISE CURRICULAR</w:t>
      </w:r>
    </w:p>
    <w:p w:rsidR="00AB7607" w:rsidRDefault="00AB7607">
      <w:pPr>
        <w:pStyle w:val="Corpodetexto"/>
        <w:spacing w:before="117"/>
      </w:pPr>
    </w:p>
    <w:p w:rsidR="00AB7607" w:rsidRDefault="00B85C98">
      <w:pPr>
        <w:spacing w:before="1"/>
        <w:ind w:left="102"/>
        <w:rPr>
          <w:b/>
          <w:sz w:val="24"/>
        </w:rPr>
      </w:pPr>
      <w:proofErr w:type="gramStart"/>
      <w:r>
        <w:rPr>
          <w:b/>
          <w:spacing w:val="-2"/>
          <w:sz w:val="24"/>
        </w:rPr>
        <w:t>Candidato(</w:t>
      </w:r>
      <w:proofErr w:type="gramEnd"/>
      <w:r>
        <w:rPr>
          <w:b/>
          <w:spacing w:val="-2"/>
          <w:sz w:val="24"/>
        </w:rPr>
        <w:t>a):</w:t>
      </w:r>
    </w:p>
    <w:p w:rsidR="00AB7607" w:rsidRDefault="00B85C98">
      <w:pPr>
        <w:spacing w:before="120"/>
        <w:ind w:left="102"/>
        <w:rPr>
          <w:b/>
          <w:sz w:val="24"/>
        </w:rPr>
      </w:pPr>
      <w:r>
        <w:rPr>
          <w:b/>
          <w:spacing w:val="-4"/>
          <w:sz w:val="24"/>
        </w:rPr>
        <w:t>CPF:</w:t>
      </w:r>
    </w:p>
    <w:p w:rsidR="00AB7607" w:rsidRDefault="00B85C98">
      <w:pPr>
        <w:spacing w:before="120"/>
        <w:ind w:left="102"/>
        <w:rPr>
          <w:b/>
          <w:sz w:val="24"/>
        </w:rPr>
      </w:pPr>
      <w:r>
        <w:rPr>
          <w:b/>
          <w:sz w:val="24"/>
        </w:rPr>
        <w:t>Função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pretendida:</w:t>
      </w:r>
    </w:p>
    <w:p w:rsidR="00AB7607" w:rsidRDefault="00B85C98">
      <w:pPr>
        <w:spacing w:before="120"/>
        <w:ind w:left="102"/>
        <w:rPr>
          <w:b/>
          <w:sz w:val="24"/>
        </w:rPr>
      </w:pPr>
      <w:r>
        <w:rPr>
          <w:b/>
          <w:sz w:val="24"/>
        </w:rPr>
        <w:t>Número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protocolo:</w:t>
      </w:r>
    </w:p>
    <w:p w:rsidR="00AB7607" w:rsidRDefault="00B85C98">
      <w:pPr>
        <w:spacing w:before="120"/>
        <w:ind w:left="102"/>
        <w:rPr>
          <w:b/>
          <w:sz w:val="24"/>
        </w:rPr>
      </w:pPr>
      <w:r>
        <w:rPr>
          <w:b/>
          <w:sz w:val="24"/>
        </w:rPr>
        <w:t>E-mail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contato:</w:t>
      </w:r>
    </w:p>
    <w:p w:rsidR="00AB7607" w:rsidRDefault="00AB7607">
      <w:pPr>
        <w:pStyle w:val="Corpodetexto"/>
        <w:rPr>
          <w:b/>
        </w:rPr>
      </w:pPr>
    </w:p>
    <w:p w:rsidR="00AB7607" w:rsidRDefault="00AB7607">
      <w:pPr>
        <w:pStyle w:val="Corpodetexto"/>
        <w:spacing w:before="240"/>
        <w:rPr>
          <w:b/>
        </w:rPr>
      </w:pPr>
    </w:p>
    <w:p w:rsidR="00AB7607" w:rsidRDefault="00B85C98">
      <w:pPr>
        <w:pStyle w:val="Corpodetexto"/>
        <w:tabs>
          <w:tab w:val="left" w:pos="5709"/>
        </w:tabs>
        <w:ind w:left="102" w:right="105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t>, venho, respeitosamente, apresentar recurso contra o resultado preliminar da primeira etapa do Processo Seletivo Simplificado – Análise Curricular, conforme previsto nos itens 9.1.1 e 9.1.2 do edital nº 03/2025, publicado no Diário Oficial do Distrito Fed</w:t>
      </w:r>
      <w:r>
        <w:t>eral n.º 91, de 19 de maio de 2025.</w:t>
      </w:r>
    </w:p>
    <w:p w:rsidR="00AB7607" w:rsidRDefault="00AB7607">
      <w:pPr>
        <w:pStyle w:val="Corpodetexto"/>
        <w:spacing w:before="241"/>
      </w:pPr>
    </w:p>
    <w:p w:rsidR="00AB7607" w:rsidRDefault="00B85C98">
      <w:pPr>
        <w:pStyle w:val="Corpodetexto"/>
        <w:ind w:left="102"/>
        <w:jc w:val="both"/>
      </w:pPr>
      <w:r>
        <w:t>O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rPr>
          <w:spacing w:val="-5"/>
        </w:rPr>
        <w:t>é:</w:t>
      </w:r>
    </w:p>
    <w:p w:rsidR="00AB7607" w:rsidRDefault="00B85C98">
      <w:pPr>
        <w:pStyle w:val="Corpodetexto"/>
        <w:tabs>
          <w:tab w:val="left" w:pos="421"/>
        </w:tabs>
        <w:spacing w:before="120" w:line="345" w:lineRule="auto"/>
        <w:ind w:left="102" w:right="4888"/>
      </w:pPr>
      <w:r>
        <w:rPr>
          <w:spacing w:val="-10"/>
        </w:rPr>
        <w:t>(</w:t>
      </w:r>
      <w:r>
        <w:tab/>
        <w:t>)</w:t>
      </w:r>
      <w:r>
        <w:rPr>
          <w:spacing w:val="-6"/>
        </w:rPr>
        <w:t xml:space="preserve"> </w:t>
      </w:r>
      <w:r>
        <w:t>Recurso</w:t>
      </w:r>
      <w:r>
        <w:rPr>
          <w:spacing w:val="-5"/>
        </w:rPr>
        <w:t xml:space="preserve"> </w:t>
      </w:r>
      <w:r>
        <w:t>contra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eliminação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seletivo</w:t>
      </w:r>
      <w:r>
        <w:rPr>
          <w:spacing w:val="-5"/>
        </w:rPr>
        <w:t xml:space="preserve"> </w:t>
      </w:r>
      <w:r>
        <w:t xml:space="preserve">ou </w:t>
      </w:r>
      <w:r>
        <w:rPr>
          <w:spacing w:val="-10"/>
        </w:rPr>
        <w:t>(</w:t>
      </w:r>
      <w:r>
        <w:tab/>
        <w:t>) Recurso contra o resultado preliminar.</w:t>
      </w:r>
    </w:p>
    <w:p w:rsidR="00AB7607" w:rsidRDefault="00AB7607">
      <w:pPr>
        <w:pStyle w:val="Corpodetexto"/>
        <w:spacing w:before="118"/>
      </w:pPr>
    </w:p>
    <w:p w:rsidR="00AB7607" w:rsidRDefault="00B85C98">
      <w:pPr>
        <w:pStyle w:val="Corpodetexto"/>
        <w:ind w:left="102"/>
        <w:jc w:val="both"/>
      </w:pPr>
      <w:r>
        <w:t>Justificativa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Recurso:</w:t>
      </w:r>
    </w:p>
    <w:p w:rsidR="00AB7607" w:rsidRDefault="00B85C98">
      <w:pPr>
        <w:pStyle w:val="Corpodetexto"/>
        <w:ind w:left="102" w:right="110"/>
        <w:jc w:val="both"/>
      </w:pPr>
      <w:r>
        <w:t xml:space="preserve">(Descreva, de forma clara e objetiva, os motivos da solicitação de </w:t>
      </w:r>
      <w:r>
        <w:t>revisão, informando os itens que julga terem sido avaliados incorretamente, com base na documentação enviada no ato da inscrição.</w:t>
      </w:r>
      <w:proofErr w:type="gramStart"/>
      <w:r>
        <w:t>)</w:t>
      </w:r>
      <w:proofErr w:type="gramEnd"/>
    </w:p>
    <w:p w:rsidR="00AB7607" w:rsidRDefault="00AB7607">
      <w:pPr>
        <w:pStyle w:val="Corpodetexto"/>
      </w:pPr>
    </w:p>
    <w:p w:rsidR="00AB7607" w:rsidRDefault="00AB7607">
      <w:pPr>
        <w:pStyle w:val="Corpodetexto"/>
      </w:pPr>
    </w:p>
    <w:p w:rsidR="00AB7607" w:rsidRDefault="00AB7607">
      <w:pPr>
        <w:pStyle w:val="Corpodetexto"/>
      </w:pPr>
    </w:p>
    <w:p w:rsidR="00AB7607" w:rsidRDefault="00B85C98" w:rsidP="00F9081C">
      <w:pPr>
        <w:pStyle w:val="Corpodetexto"/>
      </w:pPr>
      <w:r>
        <w:t>Documentos</w:t>
      </w:r>
      <w:r>
        <w:rPr>
          <w:spacing w:val="-7"/>
        </w:rPr>
        <w:t xml:space="preserve"> </w:t>
      </w:r>
      <w:r>
        <w:t>Comprobatórios</w:t>
      </w:r>
      <w:r>
        <w:rPr>
          <w:spacing w:val="-4"/>
        </w:rPr>
        <w:t xml:space="preserve"> </w:t>
      </w:r>
      <w:r>
        <w:t>Anexados</w:t>
      </w:r>
      <w:r>
        <w:rPr>
          <w:spacing w:val="-4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rPr>
          <w:spacing w:val="-2"/>
        </w:rPr>
        <w:t>houver):</w:t>
      </w:r>
    </w:p>
    <w:p w:rsidR="00AB7607" w:rsidRDefault="00B85C98">
      <w:pPr>
        <w:pStyle w:val="Corpodetexto"/>
        <w:spacing w:before="120"/>
        <w:ind w:left="102"/>
      </w:pPr>
      <w:r>
        <w:rPr>
          <w:spacing w:val="-5"/>
        </w:rPr>
        <w:t>1.</w:t>
      </w:r>
    </w:p>
    <w:p w:rsidR="00AB7607" w:rsidRDefault="00B85C98">
      <w:pPr>
        <w:pStyle w:val="Corpodetexto"/>
        <w:spacing w:before="120"/>
        <w:ind w:left="102"/>
      </w:pPr>
      <w:r>
        <w:rPr>
          <w:spacing w:val="-5"/>
        </w:rPr>
        <w:t>2.</w:t>
      </w:r>
    </w:p>
    <w:p w:rsidR="00AB7607" w:rsidRDefault="00B85C98">
      <w:pPr>
        <w:pStyle w:val="Corpodetexto"/>
        <w:spacing w:before="120"/>
        <w:ind w:left="102"/>
      </w:pPr>
      <w:r>
        <w:rPr>
          <w:spacing w:val="-5"/>
        </w:rPr>
        <w:t>3.</w:t>
      </w:r>
    </w:p>
    <w:p w:rsidR="00AB7607" w:rsidRDefault="00B85C98">
      <w:pPr>
        <w:ind w:left="102"/>
        <w:jc w:val="both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z w:val="24"/>
        </w:rPr>
        <w:t>bservação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Importante:</w:t>
      </w:r>
    </w:p>
    <w:p w:rsidR="00AB7607" w:rsidRDefault="00B85C98">
      <w:pPr>
        <w:pStyle w:val="Corpodetexto"/>
        <w:spacing w:before="121"/>
        <w:ind w:left="102" w:right="104"/>
        <w:jc w:val="both"/>
      </w:pPr>
      <w:r>
        <w:t>Conforme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edital,</w:t>
      </w:r>
      <w:r>
        <w:rPr>
          <w:spacing w:val="-13"/>
        </w:rPr>
        <w:t xml:space="preserve"> </w:t>
      </w:r>
      <w:r>
        <w:t>não serão analisados recursos com letras ilegíveis, rasuras ou documentos em desacordo com as exigências estabelecidas. Recomenda-se que os documentos sejam preferencialmente digitalizados</w:t>
      </w:r>
      <w:r>
        <w:rPr>
          <w:spacing w:val="24"/>
        </w:rPr>
        <w:t xml:space="preserve"> </w:t>
      </w:r>
      <w:r>
        <w:t>em</w:t>
      </w:r>
      <w:r>
        <w:rPr>
          <w:spacing w:val="23"/>
        </w:rPr>
        <w:t xml:space="preserve"> </w:t>
      </w:r>
      <w:r>
        <w:t>formato</w:t>
      </w:r>
      <w:r>
        <w:rPr>
          <w:spacing w:val="24"/>
        </w:rPr>
        <w:t xml:space="preserve"> </w:t>
      </w:r>
      <w:r>
        <w:t>PDF,</w:t>
      </w:r>
      <w:r>
        <w:rPr>
          <w:spacing w:val="24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boa</w:t>
      </w:r>
      <w:r>
        <w:rPr>
          <w:spacing w:val="24"/>
        </w:rPr>
        <w:t xml:space="preserve"> </w:t>
      </w:r>
      <w:r>
        <w:t>qualidade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imagem,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forma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garantir</w:t>
      </w:r>
      <w:r>
        <w:rPr>
          <w:spacing w:val="23"/>
        </w:rPr>
        <w:t xml:space="preserve"> </w:t>
      </w:r>
      <w:r>
        <w:t>su</w:t>
      </w:r>
      <w:r>
        <w:t>a</w:t>
      </w:r>
      <w:r>
        <w:rPr>
          <w:spacing w:val="24"/>
        </w:rPr>
        <w:t xml:space="preserve"> </w:t>
      </w:r>
      <w:r>
        <w:t>correta</w:t>
      </w:r>
      <w:r>
        <w:rPr>
          <w:spacing w:val="24"/>
        </w:rPr>
        <w:t xml:space="preserve"> </w:t>
      </w:r>
      <w:r>
        <w:t>leitura</w:t>
      </w:r>
      <w:r>
        <w:rPr>
          <w:spacing w:val="24"/>
        </w:rPr>
        <w:t xml:space="preserve"> </w:t>
      </w:r>
      <w:proofErr w:type="gramStart"/>
      <w:r>
        <w:t>e</w:t>
      </w:r>
      <w:proofErr w:type="gramEnd"/>
    </w:p>
    <w:p w:rsidR="00AB7607" w:rsidRDefault="00B85C98">
      <w:pPr>
        <w:pStyle w:val="Corpodetexto"/>
        <w:spacing w:before="62"/>
        <w:ind w:left="102"/>
      </w:pPr>
      <w:proofErr w:type="gramStart"/>
      <w:r>
        <w:t>a</w:t>
      </w:r>
      <w:r>
        <w:t>valiação</w:t>
      </w:r>
      <w:proofErr w:type="gramEnd"/>
      <w:r>
        <w:rPr>
          <w:spacing w:val="-5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rPr>
          <w:spacing w:val="-2"/>
        </w:rPr>
        <w:t>Comissão.</w:t>
      </w:r>
    </w:p>
    <w:p w:rsidR="00AB7607" w:rsidRDefault="00AB7607">
      <w:pPr>
        <w:pStyle w:val="Corpodetexto"/>
        <w:rPr>
          <w:sz w:val="21"/>
        </w:rPr>
      </w:pPr>
    </w:p>
    <w:p w:rsidR="00AB7607" w:rsidRDefault="00AB7607">
      <w:pPr>
        <w:pStyle w:val="Corpodetexto"/>
        <w:spacing w:before="49"/>
        <w:rPr>
          <w:sz w:val="21"/>
        </w:rPr>
      </w:pPr>
    </w:p>
    <w:p w:rsidR="00AB7607" w:rsidRDefault="00B85C98">
      <w:pPr>
        <w:tabs>
          <w:tab w:val="left" w:pos="7624"/>
          <w:tab w:val="left" w:pos="9664"/>
        </w:tabs>
        <w:ind w:left="6415"/>
        <w:rPr>
          <w:sz w:val="21"/>
        </w:rPr>
      </w:pPr>
      <w:r>
        <w:rPr>
          <w:spacing w:val="-2"/>
          <w:sz w:val="21"/>
        </w:rPr>
        <w:t>Brasília,</w:t>
      </w:r>
      <w:r>
        <w:rPr>
          <w:sz w:val="21"/>
          <w:u w:val="single"/>
        </w:rPr>
        <w:tab/>
      </w:r>
      <w:r>
        <w:rPr>
          <w:sz w:val="21"/>
        </w:rPr>
        <w:t xml:space="preserve">de </w:t>
      </w:r>
      <w:r>
        <w:rPr>
          <w:sz w:val="21"/>
          <w:u w:val="single"/>
        </w:rPr>
        <w:tab/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2025.</w:t>
      </w:r>
    </w:p>
    <w:p w:rsidR="00AB7607" w:rsidRDefault="00AB7607">
      <w:pPr>
        <w:pStyle w:val="Corpodetexto"/>
        <w:rPr>
          <w:sz w:val="21"/>
        </w:rPr>
      </w:pPr>
    </w:p>
    <w:p w:rsidR="00AB7607" w:rsidRDefault="00AB7607">
      <w:pPr>
        <w:pStyle w:val="Corpodetexto"/>
        <w:rPr>
          <w:sz w:val="21"/>
        </w:rPr>
      </w:pPr>
    </w:p>
    <w:p w:rsidR="00AB7607" w:rsidRDefault="00AB7607">
      <w:pPr>
        <w:pStyle w:val="Corpodetexto"/>
        <w:spacing w:before="182"/>
        <w:rPr>
          <w:sz w:val="21"/>
        </w:rPr>
      </w:pPr>
    </w:p>
    <w:p w:rsidR="00AB7607" w:rsidRDefault="00B85C98">
      <w:pPr>
        <w:pStyle w:val="Corpodetexto"/>
        <w:tabs>
          <w:tab w:val="left" w:pos="5719"/>
        </w:tabs>
        <w:ind w:left="42"/>
        <w:jc w:val="center"/>
      </w:pPr>
      <w:r>
        <w:t xml:space="preserve">Assinatura do Candidato: </w:t>
      </w:r>
      <w:r>
        <w:rPr>
          <w:u w:val="single"/>
        </w:rPr>
        <w:tab/>
      </w:r>
    </w:p>
    <w:p w:rsidR="00AB7607" w:rsidRDefault="00AB7607">
      <w:pPr>
        <w:pStyle w:val="Corpodetexto"/>
        <w:rPr>
          <w:sz w:val="20"/>
        </w:rPr>
      </w:pPr>
    </w:p>
    <w:sectPr w:rsidR="00AB7607">
      <w:footerReference w:type="default" r:id="rId8"/>
      <w:pgSz w:w="11900" w:h="16840"/>
      <w:pgMar w:top="500" w:right="708" w:bottom="380" w:left="708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98" w:rsidRDefault="00B85C98">
      <w:r>
        <w:separator/>
      </w:r>
    </w:p>
  </w:endnote>
  <w:endnote w:type="continuationSeparator" w:id="0">
    <w:p w:rsidR="00B85C98" w:rsidRDefault="00B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07" w:rsidRDefault="00B85C98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65C615E0" wp14:editId="7B421CEB">
              <wp:simplePos x="0" y="0"/>
              <wp:positionH relativeFrom="page">
                <wp:posOffset>433704</wp:posOffset>
              </wp:positionH>
              <wp:positionV relativeFrom="page">
                <wp:posOffset>10438730</wp:posOffset>
              </wp:positionV>
              <wp:extent cx="428244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824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7607" w:rsidRPr="00AE01C9" w:rsidRDefault="00AB7607" w:rsidP="00AE01C9">
                          <w:pPr>
                            <w:spacing w:before="13"/>
                            <w:rPr>
                              <w:rFonts w:ascii="Arial MT" w:hAnsi="Arial MT"/>
                              <w:sz w:val="20"/>
                              <w:lang w:val="pt-BR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.15pt;margin-top:821.95pt;width:337.2pt;height:13.2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" filled="f" stroked="f">
              <v:path arrowok="t"/>
              <v:textbox inset="0,0,0,0">
                <w:txbxContent>
                  <w:p w:rsidR="00AB7607" w:rsidRPr="00AE01C9" w:rsidRDefault="00AB7607" w:rsidP="00AE01C9">
                    <w:pPr>
                      <w:spacing w:before="13"/>
                      <w:rPr>
                        <w:rFonts w:ascii="Arial MT" w:hAnsi="Arial MT"/>
                        <w:sz w:val="20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325C6ED0" wp14:editId="1F13FCC1">
              <wp:simplePos x="0" y="0"/>
              <wp:positionH relativeFrom="page">
                <wp:posOffset>5007813</wp:posOffset>
              </wp:positionH>
              <wp:positionV relativeFrom="page">
                <wp:posOffset>10438730</wp:posOffset>
              </wp:positionV>
              <wp:extent cx="215392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39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7607" w:rsidRPr="00AE01C9" w:rsidRDefault="00AB7607" w:rsidP="00AE01C9">
                          <w:pPr>
                            <w:spacing w:before="13"/>
                            <w:rPr>
                              <w:rFonts w:ascii="Arial MT"/>
                              <w:sz w:val="20"/>
                              <w:lang w:val="pt-BR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94.3pt;margin-top:821.95pt;width:169.6pt;height:13.2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" filled="f" stroked="f">
              <v:path arrowok="t"/>
              <v:textbox inset="0,0,0,0">
                <w:txbxContent>
                  <w:p w:rsidR="00AB7607" w:rsidRPr="00AE01C9" w:rsidRDefault="00AB7607" w:rsidP="00AE01C9">
                    <w:pPr>
                      <w:spacing w:before="13"/>
                      <w:rPr>
                        <w:rFonts w:ascii="Arial MT"/>
                        <w:sz w:val="20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98" w:rsidRDefault="00B85C98">
      <w:r>
        <w:separator/>
      </w:r>
    </w:p>
  </w:footnote>
  <w:footnote w:type="continuationSeparator" w:id="0">
    <w:p w:rsidR="00B85C98" w:rsidRDefault="00B8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7607"/>
    <w:rsid w:val="00AB7607"/>
    <w:rsid w:val="00AE01C9"/>
    <w:rsid w:val="00B85C98"/>
    <w:rsid w:val="00F9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E01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01C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E01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01C9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E01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01C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E01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01C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00391-00002485/2025-40</vt:lpstr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00391-00002485/2025-40</dc:title>
  <dc:creator>Mariana Parreira da Silva</dc:creator>
  <cp:lastModifiedBy>Mariana Parreira da Silva</cp:lastModifiedBy>
  <cp:revision>2</cp:revision>
  <cp:lastPrinted>2025-05-30T18:26:00Z</cp:lastPrinted>
  <dcterms:created xsi:type="dcterms:W3CDTF">2025-05-30T20:23:00Z</dcterms:created>
  <dcterms:modified xsi:type="dcterms:W3CDTF">2025-05-30T20:23:00Z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2025-05-30T00:00:00Z</vt:filetime>
  </property>
</Properties>
</file>