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5605"/>
        <w:gridCol w:w="1499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4" o:title=""/>
                </v:rect>
                <o:OLEObject Type="Embed" ProgID="StaticMetafile" ShapeID="rectole0000000000" DrawAspect="Content" ObjectID="_1767106441" r:id="rId5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F0F0F7" w14:textId="23D0F1BA" w:rsidR="002572E6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LICENÇA PRÉVIA </w:t>
            </w:r>
            <w:r w:rsidR="002572E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 LP</w:t>
            </w:r>
            <w:r w:rsidR="0022618A">
              <w:rPr>
                <w:rFonts w:ascii="Times New Roman" w:eastAsia="Times New Roman" w:hAnsi="Times New Roman" w:cs="Times New Roman"/>
                <w:sz w:val="20"/>
              </w:rPr>
              <w:t xml:space="preserve"> e LICENÇA DE INSTALAÇÃO - LI</w:t>
            </w:r>
          </w:p>
          <w:p w14:paraId="1859099A" w14:textId="77777777" w:rsidR="00FC5200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526F3ECF" w:rsidR="00FC5200" w:rsidRPr="00043480" w:rsidRDefault="0092182F" w:rsidP="00445CF9">
            <w:pPr>
              <w:spacing w:after="0" w:line="240" w:lineRule="auto"/>
              <w:ind w:left="119" w:righ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22618A" w:rsidRPr="0022618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CENTRO METROPOLITANO DE TAGUATINGA </w:t>
            </w:r>
            <w:r w:rsidR="0022618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–</w:t>
            </w:r>
            <w:r w:rsidR="0022618A" w:rsidRPr="0022618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CMT</w:t>
            </w:r>
            <w:r w:rsidR="0022618A" w:rsidRPr="0022618A">
              <w:rPr>
                <w:rFonts w:ascii="Times New Roman" w:eastAsia="Times New Roman" w:hAnsi="Times New Roman" w:cs="Times New Roman"/>
                <w:sz w:val="20"/>
              </w:rPr>
              <w:t>, situa-se nas Regiões Administrativas de Ceilândia - RA IX e Taguatinga – RA III (Figura 1), às margens da Via de Ligação Centro Norte (rodovia DF-085).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4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6022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612"/>
        <w:gridCol w:w="3686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A9A671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EC0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00"/>
    <w:rsid w:val="00017865"/>
    <w:rsid w:val="000341E1"/>
    <w:rsid w:val="00043480"/>
    <w:rsid w:val="000D4758"/>
    <w:rsid w:val="001B506E"/>
    <w:rsid w:val="001C74F8"/>
    <w:rsid w:val="002166EC"/>
    <w:rsid w:val="0022618A"/>
    <w:rsid w:val="002572E6"/>
    <w:rsid w:val="00445CF9"/>
    <w:rsid w:val="004706AA"/>
    <w:rsid w:val="0048194C"/>
    <w:rsid w:val="004E0738"/>
    <w:rsid w:val="005D62DA"/>
    <w:rsid w:val="006A2518"/>
    <w:rsid w:val="006E1986"/>
    <w:rsid w:val="007A445A"/>
    <w:rsid w:val="00823636"/>
    <w:rsid w:val="008A1A24"/>
    <w:rsid w:val="0092182F"/>
    <w:rsid w:val="00A53A8A"/>
    <w:rsid w:val="00AA0FFB"/>
    <w:rsid w:val="00B4349E"/>
    <w:rsid w:val="00C96CEB"/>
    <w:rsid w:val="00CE72E5"/>
    <w:rsid w:val="00D87F38"/>
    <w:rsid w:val="00ED39F2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  <w15:docId w15:val="{DB989221-1907-4F59-B735-0F41E42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Iuri Marmo</cp:lastModifiedBy>
  <cp:revision>2</cp:revision>
  <dcterms:created xsi:type="dcterms:W3CDTF">2024-01-18T21:08:00Z</dcterms:created>
  <dcterms:modified xsi:type="dcterms:W3CDTF">2024-01-18T21:08:00Z</dcterms:modified>
</cp:coreProperties>
</file>