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Style w:val="a"/>
        <w:tblW w:w="10488" w:type="dxa"/>
        <w:tblInd w:w="-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30"/>
        <w:gridCol w:w="585"/>
        <w:gridCol w:w="1346"/>
        <w:gridCol w:w="1347"/>
        <w:gridCol w:w="680"/>
        <w:gridCol w:w="567"/>
        <w:gridCol w:w="939"/>
        <w:gridCol w:w="780"/>
        <w:gridCol w:w="690"/>
        <w:gridCol w:w="284"/>
        <w:gridCol w:w="481"/>
        <w:gridCol w:w="1159"/>
      </w:tblGrid>
      <w:tr w:rsidR="00FF4C78" w:rsidTr="006B5C10">
        <w:tc>
          <w:tcPr>
            <w:tcW w:w="1630" w:type="dxa"/>
            <w:tcBorders>
              <w:bottom w:val="nil"/>
              <w:right w:val="nil"/>
            </w:tcBorders>
          </w:tcPr>
          <w:p w:rsidR="00FF4C78" w:rsidRDefault="00FF4C78">
            <w:pPr>
              <w:jc w:val="center"/>
            </w:pPr>
          </w:p>
          <w:p w:rsidR="00FF4C78" w:rsidRDefault="002B1126">
            <w:pPr>
              <w:jc w:val="center"/>
            </w:pPr>
            <w:r>
              <w:rPr>
                <w:noProof/>
              </w:rPr>
              <w:drawing>
                <wp:inline distT="0" distB="0" distL="114300" distR="114300">
                  <wp:extent cx="733425" cy="370840"/>
                  <wp:effectExtent l="0" t="0" r="0" b="0"/>
                  <wp:docPr id="1" name="image0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01.png"/>
                          <pic:cNvPicPr preferRelativeResize="0"/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3425" cy="3708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sz w:val="16"/>
                <w:szCs w:val="16"/>
              </w:rPr>
              <w:br/>
            </w:r>
            <w:r>
              <w:rPr>
                <w:rFonts w:ascii="Arial" w:eastAsia="Arial" w:hAnsi="Arial" w:cs="Arial"/>
                <w:b/>
                <w:sz w:val="12"/>
                <w:szCs w:val="12"/>
              </w:rPr>
              <w:t>Representação no Brasil</w:t>
            </w:r>
          </w:p>
        </w:tc>
        <w:tc>
          <w:tcPr>
            <w:tcW w:w="6934" w:type="dxa"/>
            <w:gridSpan w:val="8"/>
            <w:tcBorders>
              <w:left w:val="nil"/>
              <w:bottom w:val="nil"/>
              <w:right w:val="nil"/>
            </w:tcBorders>
          </w:tcPr>
          <w:p w:rsidR="00FF4C78" w:rsidRDefault="002B1126">
            <w:pPr>
              <w:jc w:val="center"/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br/>
              <w:t>TERMOS DE REFERÊNCIA DE PESSOA FÍSICA</w:t>
            </w:r>
          </w:p>
        </w:tc>
        <w:tc>
          <w:tcPr>
            <w:tcW w:w="765" w:type="dxa"/>
            <w:gridSpan w:val="2"/>
            <w:tcBorders>
              <w:left w:val="nil"/>
              <w:bottom w:val="nil"/>
              <w:right w:val="nil"/>
            </w:tcBorders>
          </w:tcPr>
          <w:p w:rsidR="00FF4C78" w:rsidRDefault="002B1126">
            <w:pPr>
              <w:keepNext/>
              <w:ind w:left="-70" w:right="-70"/>
              <w:jc w:val="center"/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br/>
              <w:t>TRPF N.º</w:t>
            </w:r>
          </w:p>
        </w:tc>
        <w:tc>
          <w:tcPr>
            <w:tcW w:w="1159" w:type="dxa"/>
            <w:tcBorders>
              <w:left w:val="nil"/>
              <w:bottom w:val="nil"/>
            </w:tcBorders>
          </w:tcPr>
          <w:p w:rsidR="00FF4C78" w:rsidRPr="00A2583D" w:rsidRDefault="00FF4C78">
            <w:pPr>
              <w:keepNext/>
              <w:rPr>
                <w:color w:val="auto"/>
              </w:rPr>
            </w:pPr>
          </w:p>
          <w:p w:rsidR="00FF4C78" w:rsidRPr="00A2583D" w:rsidRDefault="008E15F0">
            <w:pPr>
              <w:keepNext/>
              <w:rPr>
                <w:color w:val="auto"/>
              </w:rPr>
            </w:pPr>
            <w:r>
              <w:rPr>
                <w:rFonts w:ascii="Arial" w:eastAsia="Arial" w:hAnsi="Arial" w:cs="Arial"/>
                <w:color w:val="auto"/>
                <w:sz w:val="16"/>
                <w:szCs w:val="16"/>
              </w:rPr>
              <w:t>01/2018</w:t>
            </w:r>
          </w:p>
        </w:tc>
      </w:tr>
      <w:tr w:rsidR="00FF4C78" w:rsidTr="006B5C10">
        <w:tc>
          <w:tcPr>
            <w:tcW w:w="10488" w:type="dxa"/>
            <w:gridSpan w:val="12"/>
            <w:tcBorders>
              <w:top w:val="nil"/>
              <w:bottom w:val="nil"/>
            </w:tcBorders>
          </w:tcPr>
          <w:p w:rsidR="00FF4C78" w:rsidRDefault="002B1126">
            <w:r>
              <w:rPr>
                <w:rFonts w:ascii="Arial" w:eastAsia="Arial" w:hAnsi="Arial" w:cs="Arial"/>
                <w:sz w:val="16"/>
                <w:szCs w:val="16"/>
              </w:rPr>
              <w:t xml:space="preserve">Organização das Nações Unidas para a Educação, a Ciência e a </w:t>
            </w:r>
            <w:proofErr w:type="gramStart"/>
            <w:r>
              <w:rPr>
                <w:rFonts w:ascii="Arial" w:eastAsia="Arial" w:hAnsi="Arial" w:cs="Arial"/>
                <w:sz w:val="16"/>
                <w:szCs w:val="16"/>
              </w:rPr>
              <w:t>Cultura</w:t>
            </w:r>
            <w:proofErr w:type="gramEnd"/>
          </w:p>
        </w:tc>
      </w:tr>
      <w:tr w:rsidR="00FF4C78" w:rsidTr="006B5C10">
        <w:tc>
          <w:tcPr>
            <w:tcW w:w="10488" w:type="dxa"/>
            <w:gridSpan w:val="12"/>
            <w:tcBorders>
              <w:top w:val="nil"/>
            </w:tcBorders>
          </w:tcPr>
          <w:p w:rsidR="00FF4C78" w:rsidRDefault="002B1126">
            <w:r>
              <w:rPr>
                <w:rFonts w:ascii="Arial" w:eastAsia="Arial" w:hAnsi="Arial" w:cs="Arial"/>
                <w:sz w:val="14"/>
                <w:szCs w:val="14"/>
              </w:rPr>
              <w:t xml:space="preserve">SAS – Quadra </w:t>
            </w:r>
            <w:proofErr w:type="gramStart"/>
            <w:r>
              <w:rPr>
                <w:rFonts w:ascii="Arial" w:eastAsia="Arial" w:hAnsi="Arial" w:cs="Arial"/>
                <w:sz w:val="14"/>
                <w:szCs w:val="14"/>
              </w:rPr>
              <w:t>5</w:t>
            </w:r>
            <w:proofErr w:type="gramEnd"/>
            <w:r>
              <w:rPr>
                <w:rFonts w:ascii="Arial" w:eastAsia="Arial" w:hAnsi="Arial" w:cs="Arial"/>
                <w:sz w:val="14"/>
                <w:szCs w:val="14"/>
              </w:rPr>
              <w:t xml:space="preserve"> – Bloco  6 Ed. CNPq/IBICT/UNESCO – 9º andar – 70070-914 – Brasília – DF – Brasil  Tel.: 55 (61) 321-3525 – E-mail: </w:t>
            </w:r>
            <w:hyperlink r:id="rId10">
              <w:r>
                <w:rPr>
                  <w:rFonts w:ascii="Arial" w:eastAsia="Arial" w:hAnsi="Arial" w:cs="Arial"/>
                  <w:color w:val="0000FF"/>
                  <w:sz w:val="14"/>
                  <w:szCs w:val="14"/>
                  <w:u w:val="single"/>
                </w:rPr>
                <w:t>UHBRZ@unesco.org.br</w:t>
              </w:r>
            </w:hyperlink>
            <w:r>
              <w:rPr>
                <w:rFonts w:ascii="Arial" w:eastAsia="Arial" w:hAnsi="Arial" w:cs="Arial"/>
                <w:b/>
                <w:sz w:val="14"/>
                <w:szCs w:val="14"/>
              </w:rPr>
              <w:br/>
            </w:r>
          </w:p>
        </w:tc>
      </w:tr>
      <w:tr w:rsidR="00FF4C78" w:rsidTr="006B5C10">
        <w:tc>
          <w:tcPr>
            <w:tcW w:w="10488" w:type="dxa"/>
            <w:gridSpan w:val="12"/>
            <w:shd w:val="clear" w:color="auto" w:fill="FFFFFF"/>
          </w:tcPr>
          <w:p w:rsidR="00FF4C78" w:rsidRDefault="002B1126">
            <w:pPr>
              <w:jc w:val="center"/>
            </w:pPr>
            <w:r>
              <w:rPr>
                <w:rFonts w:ascii="Arial" w:eastAsia="Arial" w:hAnsi="Arial" w:cs="Arial"/>
                <w:b/>
              </w:rPr>
              <w:t>Dados Gerais</w:t>
            </w:r>
          </w:p>
        </w:tc>
      </w:tr>
      <w:tr w:rsidR="00FF4C78" w:rsidTr="006B5C10">
        <w:tc>
          <w:tcPr>
            <w:tcW w:w="7094" w:type="dxa"/>
            <w:gridSpan w:val="7"/>
            <w:tcBorders>
              <w:bottom w:val="nil"/>
            </w:tcBorders>
          </w:tcPr>
          <w:p w:rsidR="00FF4C78" w:rsidRDefault="002B1126">
            <w:r>
              <w:rPr>
                <w:rFonts w:ascii="Arial" w:eastAsia="Arial" w:hAnsi="Arial" w:cs="Arial"/>
                <w:b/>
                <w:sz w:val="16"/>
                <w:szCs w:val="16"/>
              </w:rPr>
              <w:t xml:space="preserve">1 – </w:t>
            </w:r>
            <w:r>
              <w:rPr>
                <w:rFonts w:ascii="Arial" w:eastAsia="Arial" w:hAnsi="Arial" w:cs="Arial"/>
                <w:sz w:val="16"/>
                <w:szCs w:val="16"/>
              </w:rPr>
              <w:t>Acordo: Projeto de Cooperação Técnica Internacional para Qualificação da Gestão Ambiental pelo Instituto do Meio Ambiente e dos Recursos Hídricos do Distrito Federal – Brasília Ambiental</w:t>
            </w:r>
          </w:p>
        </w:tc>
        <w:tc>
          <w:tcPr>
            <w:tcW w:w="3394" w:type="dxa"/>
            <w:gridSpan w:val="5"/>
            <w:tcBorders>
              <w:bottom w:val="nil"/>
            </w:tcBorders>
          </w:tcPr>
          <w:p w:rsidR="00FF4C78" w:rsidRDefault="002B1126">
            <w:r>
              <w:rPr>
                <w:rFonts w:ascii="Arial" w:eastAsia="Arial" w:hAnsi="Arial" w:cs="Arial"/>
                <w:b/>
                <w:sz w:val="16"/>
                <w:szCs w:val="16"/>
              </w:rPr>
              <w:t xml:space="preserve">2 – </w:t>
            </w:r>
            <w:r>
              <w:rPr>
                <w:rFonts w:ascii="Arial" w:eastAsia="Arial" w:hAnsi="Arial" w:cs="Arial"/>
                <w:sz w:val="16"/>
                <w:szCs w:val="16"/>
              </w:rPr>
              <w:t>Código do Projeto:</w:t>
            </w:r>
          </w:p>
          <w:p w:rsidR="00FF4C78" w:rsidRDefault="002B1126">
            <w:proofErr w:type="gramStart"/>
            <w:r>
              <w:rPr>
                <w:rFonts w:ascii="Arial" w:eastAsia="Arial" w:hAnsi="Arial" w:cs="Arial"/>
                <w:sz w:val="16"/>
                <w:szCs w:val="16"/>
              </w:rPr>
              <w:t>914BRZ2001</w:t>
            </w:r>
            <w:proofErr w:type="gramEnd"/>
          </w:p>
        </w:tc>
      </w:tr>
      <w:tr w:rsidR="00FF4C78" w:rsidTr="006B5C10">
        <w:tc>
          <w:tcPr>
            <w:tcW w:w="7094" w:type="dxa"/>
            <w:gridSpan w:val="7"/>
            <w:tcBorders>
              <w:top w:val="nil"/>
            </w:tcBorders>
          </w:tcPr>
          <w:p w:rsidR="00FF4C78" w:rsidRDefault="00FF4C78"/>
        </w:tc>
        <w:tc>
          <w:tcPr>
            <w:tcW w:w="3394" w:type="dxa"/>
            <w:gridSpan w:val="5"/>
            <w:tcBorders>
              <w:top w:val="nil"/>
            </w:tcBorders>
          </w:tcPr>
          <w:p w:rsidR="00FF4C78" w:rsidRDefault="00FF4C78"/>
        </w:tc>
      </w:tr>
      <w:tr w:rsidR="00FF4C78" w:rsidTr="006B5C10">
        <w:tc>
          <w:tcPr>
            <w:tcW w:w="4908" w:type="dxa"/>
            <w:gridSpan w:val="4"/>
            <w:tcBorders>
              <w:bottom w:val="nil"/>
            </w:tcBorders>
          </w:tcPr>
          <w:p w:rsidR="00FF4C78" w:rsidRDefault="002B1126">
            <w:r>
              <w:rPr>
                <w:rFonts w:ascii="Arial" w:eastAsia="Arial" w:hAnsi="Arial" w:cs="Arial"/>
                <w:b/>
                <w:sz w:val="16"/>
                <w:szCs w:val="16"/>
              </w:rPr>
              <w:t xml:space="preserve">3 – </w:t>
            </w:r>
            <w:r>
              <w:rPr>
                <w:rFonts w:ascii="Arial" w:eastAsia="Arial" w:hAnsi="Arial" w:cs="Arial"/>
                <w:sz w:val="16"/>
                <w:szCs w:val="16"/>
              </w:rPr>
              <w:t>Unidade</w:t>
            </w:r>
          </w:p>
          <w:p w:rsidR="00FF4C78" w:rsidRDefault="002B1126">
            <w:r>
              <w:rPr>
                <w:rFonts w:ascii="Arial" w:eastAsia="Arial" w:hAnsi="Arial" w:cs="Arial"/>
                <w:sz w:val="16"/>
                <w:szCs w:val="16"/>
              </w:rPr>
              <w:t>IBRAM/DF</w:t>
            </w:r>
          </w:p>
        </w:tc>
        <w:tc>
          <w:tcPr>
            <w:tcW w:w="5580" w:type="dxa"/>
            <w:gridSpan w:val="8"/>
            <w:tcBorders>
              <w:bottom w:val="nil"/>
            </w:tcBorders>
          </w:tcPr>
          <w:p w:rsidR="00FF4C78" w:rsidRDefault="002B1126">
            <w:r>
              <w:rPr>
                <w:rFonts w:ascii="Arial" w:eastAsia="Arial" w:hAnsi="Arial" w:cs="Arial"/>
                <w:b/>
                <w:sz w:val="16"/>
                <w:szCs w:val="16"/>
              </w:rPr>
              <w:t xml:space="preserve">4 – </w:t>
            </w:r>
            <w:r>
              <w:rPr>
                <w:rFonts w:ascii="Arial" w:eastAsia="Arial" w:hAnsi="Arial" w:cs="Arial"/>
                <w:sz w:val="16"/>
                <w:szCs w:val="16"/>
              </w:rPr>
              <w:t>Título do Projeto: Projeto de Cooperação Técnica Internacional para Qualificação da Gestão Ambiental pelo Instituto do Meio Ambiente e dos Recursos Hídricos do Distrito Federal – Brasília Ambiental</w:t>
            </w:r>
          </w:p>
        </w:tc>
      </w:tr>
      <w:tr w:rsidR="00FF4C78" w:rsidTr="006B5C10">
        <w:tc>
          <w:tcPr>
            <w:tcW w:w="4908" w:type="dxa"/>
            <w:gridSpan w:val="4"/>
            <w:tcBorders>
              <w:top w:val="nil"/>
            </w:tcBorders>
          </w:tcPr>
          <w:p w:rsidR="00FF4C78" w:rsidRDefault="00FF4C78"/>
        </w:tc>
        <w:tc>
          <w:tcPr>
            <w:tcW w:w="5580" w:type="dxa"/>
            <w:gridSpan w:val="8"/>
            <w:tcBorders>
              <w:top w:val="nil"/>
            </w:tcBorders>
          </w:tcPr>
          <w:p w:rsidR="00FF4C78" w:rsidRDefault="00FF4C78"/>
        </w:tc>
      </w:tr>
      <w:tr w:rsidR="00FF4C78" w:rsidTr="006B5C10">
        <w:tc>
          <w:tcPr>
            <w:tcW w:w="2215" w:type="dxa"/>
            <w:gridSpan w:val="2"/>
            <w:tcBorders>
              <w:bottom w:val="nil"/>
            </w:tcBorders>
          </w:tcPr>
          <w:p w:rsidR="00FF4C78" w:rsidRDefault="002B1126">
            <w:proofErr w:type="gramStart"/>
            <w:r>
              <w:rPr>
                <w:rFonts w:ascii="Arial" w:eastAsia="Arial" w:hAnsi="Arial" w:cs="Arial"/>
                <w:b/>
                <w:sz w:val="16"/>
                <w:szCs w:val="16"/>
              </w:rPr>
              <w:t xml:space="preserve">5 – </w:t>
            </w:r>
            <w:r>
              <w:rPr>
                <w:rFonts w:ascii="Arial" w:eastAsia="Arial" w:hAnsi="Arial" w:cs="Arial"/>
                <w:sz w:val="16"/>
                <w:szCs w:val="16"/>
              </w:rPr>
              <w:t>Agente</w:t>
            </w:r>
            <w:proofErr w:type="gramEnd"/>
            <w:r>
              <w:rPr>
                <w:rFonts w:ascii="Arial" w:eastAsia="Arial" w:hAnsi="Arial" w:cs="Arial"/>
                <w:sz w:val="16"/>
                <w:szCs w:val="16"/>
              </w:rPr>
              <w:t xml:space="preserve"> Financeiro</w:t>
            </w:r>
          </w:p>
        </w:tc>
        <w:tc>
          <w:tcPr>
            <w:tcW w:w="2693" w:type="dxa"/>
            <w:gridSpan w:val="2"/>
          </w:tcPr>
          <w:p w:rsidR="00FF4C78" w:rsidRDefault="002B1126">
            <w:proofErr w:type="gramStart"/>
            <w:r>
              <w:rPr>
                <w:rFonts w:ascii="Arial" w:eastAsia="Arial" w:hAnsi="Arial" w:cs="Arial"/>
                <w:b/>
                <w:sz w:val="16"/>
                <w:szCs w:val="16"/>
              </w:rPr>
              <w:t xml:space="preserve">6 – </w:t>
            </w:r>
            <w:r>
              <w:rPr>
                <w:rFonts w:ascii="Arial" w:eastAsia="Arial" w:hAnsi="Arial" w:cs="Arial"/>
                <w:sz w:val="16"/>
                <w:szCs w:val="16"/>
              </w:rPr>
              <w:t>Categoria</w:t>
            </w:r>
            <w:proofErr w:type="gramEnd"/>
            <w:r>
              <w:rPr>
                <w:rFonts w:ascii="Arial" w:eastAsia="Arial" w:hAnsi="Arial" w:cs="Arial"/>
                <w:sz w:val="16"/>
                <w:szCs w:val="16"/>
              </w:rPr>
              <w:t xml:space="preserve"> de Gasto</w:t>
            </w:r>
          </w:p>
        </w:tc>
        <w:tc>
          <w:tcPr>
            <w:tcW w:w="2966" w:type="dxa"/>
            <w:gridSpan w:val="4"/>
            <w:tcBorders>
              <w:bottom w:val="nil"/>
            </w:tcBorders>
          </w:tcPr>
          <w:p w:rsidR="00FF4C78" w:rsidRDefault="002B1126">
            <w:r>
              <w:rPr>
                <w:rFonts w:ascii="Arial" w:eastAsia="Arial" w:hAnsi="Arial" w:cs="Arial"/>
                <w:b/>
                <w:sz w:val="16"/>
                <w:szCs w:val="16"/>
              </w:rPr>
              <w:t xml:space="preserve">7– 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”No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Objection</w:t>
            </w:r>
            <w:proofErr w:type="spellEnd"/>
            <w:proofErr w:type="gramStart"/>
            <w:r>
              <w:rPr>
                <w:rFonts w:ascii="Arial" w:eastAsia="Arial" w:hAnsi="Arial" w:cs="Arial"/>
                <w:sz w:val="16"/>
                <w:szCs w:val="16"/>
              </w:rPr>
              <w:t>”(</w:t>
            </w:r>
            <w:proofErr w:type="gramEnd"/>
            <w:r>
              <w:rPr>
                <w:rFonts w:ascii="Arial" w:eastAsia="Arial" w:hAnsi="Arial" w:cs="Arial"/>
                <w:sz w:val="16"/>
                <w:szCs w:val="16"/>
              </w:rPr>
              <w:t>Obrigatoriedade)</w:t>
            </w:r>
          </w:p>
        </w:tc>
        <w:tc>
          <w:tcPr>
            <w:tcW w:w="2614" w:type="dxa"/>
            <w:gridSpan w:val="4"/>
            <w:tcBorders>
              <w:bottom w:val="nil"/>
            </w:tcBorders>
          </w:tcPr>
          <w:p w:rsidR="00FF4C78" w:rsidRDefault="002B1126">
            <w:proofErr w:type="gramStart"/>
            <w:r>
              <w:rPr>
                <w:rFonts w:ascii="Arial" w:eastAsia="Arial" w:hAnsi="Arial" w:cs="Arial"/>
                <w:b/>
                <w:sz w:val="16"/>
                <w:szCs w:val="16"/>
              </w:rPr>
              <w:t xml:space="preserve">8 – </w:t>
            </w:r>
            <w:r>
              <w:rPr>
                <w:rFonts w:ascii="Arial" w:eastAsia="Arial" w:hAnsi="Arial" w:cs="Arial"/>
                <w:sz w:val="16"/>
                <w:szCs w:val="16"/>
              </w:rPr>
              <w:t>Enquadramento</w:t>
            </w:r>
            <w:proofErr w:type="gramEnd"/>
            <w:r>
              <w:rPr>
                <w:rFonts w:ascii="Arial" w:eastAsia="Arial" w:hAnsi="Arial" w:cs="Arial"/>
                <w:sz w:val="16"/>
                <w:szCs w:val="16"/>
              </w:rPr>
              <w:t xml:space="preserve"> AP/PRODOC</w:t>
            </w:r>
          </w:p>
        </w:tc>
      </w:tr>
      <w:tr w:rsidR="00FF4C78" w:rsidTr="006B5C10">
        <w:tc>
          <w:tcPr>
            <w:tcW w:w="2215" w:type="dxa"/>
            <w:gridSpan w:val="2"/>
            <w:vMerge w:val="restart"/>
            <w:tcBorders>
              <w:top w:val="nil"/>
              <w:bottom w:val="single" w:sz="4" w:space="0" w:color="auto"/>
            </w:tcBorders>
          </w:tcPr>
          <w:p w:rsidR="00FF4C78" w:rsidRDefault="002B1126">
            <w:r>
              <w:rPr>
                <w:rFonts w:ascii="Arial" w:eastAsia="Arial" w:hAnsi="Arial" w:cs="Arial"/>
                <w:sz w:val="16"/>
                <w:szCs w:val="16"/>
              </w:rPr>
              <w:t>Tesouro GDF</w:t>
            </w:r>
          </w:p>
        </w:tc>
        <w:tc>
          <w:tcPr>
            <w:tcW w:w="1346" w:type="dxa"/>
            <w:tcBorders>
              <w:top w:val="nil"/>
              <w:bottom w:val="nil"/>
            </w:tcBorders>
          </w:tcPr>
          <w:p w:rsidR="00FF4C78" w:rsidRDefault="002B1126">
            <w:r>
              <w:rPr>
                <w:rFonts w:ascii="Arial" w:eastAsia="Arial" w:hAnsi="Arial" w:cs="Arial"/>
                <w:b/>
                <w:sz w:val="16"/>
                <w:szCs w:val="16"/>
              </w:rPr>
              <w:t>6a</w:t>
            </w:r>
          </w:p>
        </w:tc>
        <w:tc>
          <w:tcPr>
            <w:tcW w:w="1347" w:type="dxa"/>
            <w:tcBorders>
              <w:top w:val="nil"/>
              <w:bottom w:val="nil"/>
            </w:tcBorders>
          </w:tcPr>
          <w:p w:rsidR="00FF4C78" w:rsidRDefault="002B1126">
            <w:r>
              <w:rPr>
                <w:rFonts w:ascii="Arial" w:eastAsia="Arial" w:hAnsi="Arial" w:cs="Arial"/>
                <w:b/>
                <w:sz w:val="16"/>
                <w:szCs w:val="16"/>
              </w:rPr>
              <w:t>6b</w:t>
            </w:r>
          </w:p>
        </w:tc>
        <w:tc>
          <w:tcPr>
            <w:tcW w:w="2966" w:type="dxa"/>
            <w:gridSpan w:val="4"/>
            <w:tcBorders>
              <w:bottom w:val="nil"/>
            </w:tcBorders>
          </w:tcPr>
          <w:p w:rsidR="00FF4C78" w:rsidRDefault="002B1126">
            <w:pPr>
              <w:keepNext/>
              <w:ind w:firstLine="479"/>
            </w:pPr>
            <w:r>
              <w:rPr>
                <w:rFonts w:ascii="Arial" w:eastAsia="Arial" w:hAnsi="Arial" w:cs="Arial"/>
                <w:sz w:val="16"/>
                <w:szCs w:val="16"/>
              </w:rPr>
              <w:t>NÃO</w:t>
            </w:r>
          </w:p>
        </w:tc>
        <w:tc>
          <w:tcPr>
            <w:tcW w:w="974" w:type="dxa"/>
            <w:gridSpan w:val="2"/>
            <w:tcBorders>
              <w:top w:val="nil"/>
              <w:bottom w:val="nil"/>
              <w:right w:val="nil"/>
            </w:tcBorders>
          </w:tcPr>
          <w:p w:rsidR="00FF4C78" w:rsidRDefault="002B1126">
            <w:r>
              <w:rPr>
                <w:rFonts w:ascii="Arial" w:eastAsia="Arial" w:hAnsi="Arial" w:cs="Arial"/>
                <w:sz w:val="16"/>
                <w:szCs w:val="16"/>
              </w:rPr>
              <w:t>Objetivo...: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nil"/>
            </w:tcBorders>
          </w:tcPr>
          <w:p w:rsidR="00FF4C78" w:rsidRDefault="002B1126">
            <w:proofErr w:type="gramStart"/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  <w:proofErr w:type="gramEnd"/>
          </w:p>
        </w:tc>
      </w:tr>
      <w:tr w:rsidR="00FF4C78" w:rsidTr="006B5C10">
        <w:tc>
          <w:tcPr>
            <w:tcW w:w="2215" w:type="dxa"/>
            <w:gridSpan w:val="2"/>
            <w:vMerge/>
            <w:tcBorders>
              <w:top w:val="nil"/>
              <w:bottom w:val="single" w:sz="4" w:space="0" w:color="auto"/>
            </w:tcBorders>
          </w:tcPr>
          <w:p w:rsidR="00FF4C78" w:rsidRDefault="00FF4C78"/>
        </w:tc>
        <w:tc>
          <w:tcPr>
            <w:tcW w:w="1346" w:type="dxa"/>
            <w:vMerge w:val="restart"/>
            <w:tcBorders>
              <w:top w:val="nil"/>
              <w:bottom w:val="single" w:sz="4" w:space="0" w:color="auto"/>
            </w:tcBorders>
          </w:tcPr>
          <w:p w:rsidR="00FF4C78" w:rsidRDefault="00FF4C78"/>
        </w:tc>
        <w:tc>
          <w:tcPr>
            <w:tcW w:w="1347" w:type="dxa"/>
            <w:tcBorders>
              <w:top w:val="nil"/>
              <w:bottom w:val="single" w:sz="4" w:space="0" w:color="auto"/>
            </w:tcBorders>
          </w:tcPr>
          <w:p w:rsidR="00FF4C78" w:rsidRDefault="00FF4C78"/>
        </w:tc>
        <w:tc>
          <w:tcPr>
            <w:tcW w:w="1247" w:type="dxa"/>
            <w:gridSpan w:val="2"/>
            <w:tcBorders>
              <w:top w:val="nil"/>
              <w:bottom w:val="nil"/>
              <w:right w:val="nil"/>
            </w:tcBorders>
          </w:tcPr>
          <w:p w:rsidR="00FF4C78" w:rsidRDefault="00FF4C78"/>
        </w:tc>
        <w:tc>
          <w:tcPr>
            <w:tcW w:w="1719" w:type="dxa"/>
            <w:gridSpan w:val="2"/>
            <w:tcBorders>
              <w:top w:val="nil"/>
              <w:left w:val="nil"/>
              <w:bottom w:val="nil"/>
            </w:tcBorders>
          </w:tcPr>
          <w:p w:rsidR="00FF4C78" w:rsidRDefault="00FF4C78"/>
        </w:tc>
        <w:tc>
          <w:tcPr>
            <w:tcW w:w="974" w:type="dxa"/>
            <w:gridSpan w:val="2"/>
            <w:tcBorders>
              <w:top w:val="nil"/>
              <w:bottom w:val="nil"/>
              <w:right w:val="nil"/>
            </w:tcBorders>
          </w:tcPr>
          <w:p w:rsidR="00FF4C78" w:rsidRDefault="002B1126">
            <w:r>
              <w:rPr>
                <w:rFonts w:ascii="Arial" w:eastAsia="Arial" w:hAnsi="Arial" w:cs="Arial"/>
                <w:sz w:val="16"/>
                <w:szCs w:val="16"/>
              </w:rPr>
              <w:t>Resultado: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nil"/>
            </w:tcBorders>
          </w:tcPr>
          <w:p w:rsidR="00FF4C78" w:rsidRDefault="002B1126" w:rsidP="00E870B2">
            <w:r>
              <w:rPr>
                <w:rFonts w:ascii="Arial" w:eastAsia="Arial" w:hAnsi="Arial" w:cs="Arial"/>
                <w:sz w:val="16"/>
                <w:szCs w:val="16"/>
              </w:rPr>
              <w:t>1.</w:t>
            </w:r>
            <w:r w:rsidR="00E870B2">
              <w:rPr>
                <w:rFonts w:ascii="Arial" w:eastAsia="Arial" w:hAnsi="Arial" w:cs="Arial"/>
                <w:sz w:val="16"/>
                <w:szCs w:val="16"/>
              </w:rPr>
              <w:t>2</w:t>
            </w:r>
          </w:p>
        </w:tc>
      </w:tr>
      <w:tr w:rsidR="00FF4C78" w:rsidTr="006B5C10">
        <w:tc>
          <w:tcPr>
            <w:tcW w:w="2215" w:type="dxa"/>
            <w:gridSpan w:val="2"/>
            <w:vMerge/>
            <w:tcBorders>
              <w:top w:val="nil"/>
              <w:bottom w:val="single" w:sz="4" w:space="0" w:color="auto"/>
            </w:tcBorders>
          </w:tcPr>
          <w:p w:rsidR="00FF4C78" w:rsidRDefault="00FF4C78"/>
        </w:tc>
        <w:tc>
          <w:tcPr>
            <w:tcW w:w="1346" w:type="dxa"/>
            <w:vMerge/>
            <w:tcBorders>
              <w:top w:val="single" w:sz="4" w:space="0" w:color="000000"/>
              <w:bottom w:val="single" w:sz="4" w:space="0" w:color="auto"/>
            </w:tcBorders>
          </w:tcPr>
          <w:p w:rsidR="00FF4C78" w:rsidRDefault="00FF4C78">
            <w:pPr>
              <w:widowControl w:val="0"/>
              <w:spacing w:line="276" w:lineRule="auto"/>
            </w:pPr>
          </w:p>
        </w:tc>
        <w:tc>
          <w:tcPr>
            <w:tcW w:w="1347" w:type="dxa"/>
            <w:tcBorders>
              <w:top w:val="single" w:sz="4" w:space="0" w:color="000000"/>
              <w:bottom w:val="single" w:sz="4" w:space="0" w:color="auto"/>
            </w:tcBorders>
          </w:tcPr>
          <w:p w:rsidR="00FF4C78" w:rsidRDefault="00FF4C78"/>
          <w:p w:rsidR="00FF4C78" w:rsidRDefault="00FF4C78"/>
        </w:tc>
        <w:tc>
          <w:tcPr>
            <w:tcW w:w="680" w:type="dxa"/>
            <w:tcBorders>
              <w:top w:val="nil"/>
              <w:right w:val="nil"/>
            </w:tcBorders>
          </w:tcPr>
          <w:p w:rsidR="00FF4C78" w:rsidRDefault="00FF4C78"/>
        </w:tc>
        <w:tc>
          <w:tcPr>
            <w:tcW w:w="2286" w:type="dxa"/>
            <w:gridSpan w:val="3"/>
            <w:tcBorders>
              <w:top w:val="nil"/>
              <w:left w:val="nil"/>
            </w:tcBorders>
          </w:tcPr>
          <w:p w:rsidR="00FF4C78" w:rsidRDefault="00FF4C78"/>
        </w:tc>
        <w:tc>
          <w:tcPr>
            <w:tcW w:w="974" w:type="dxa"/>
            <w:gridSpan w:val="2"/>
            <w:tcBorders>
              <w:top w:val="nil"/>
              <w:right w:val="nil"/>
            </w:tcBorders>
          </w:tcPr>
          <w:p w:rsidR="00FF4C78" w:rsidRDefault="002B1126">
            <w:r>
              <w:rPr>
                <w:rFonts w:ascii="Arial" w:eastAsia="Arial" w:hAnsi="Arial" w:cs="Arial"/>
                <w:sz w:val="16"/>
                <w:szCs w:val="16"/>
              </w:rPr>
              <w:t>Atividade</w:t>
            </w:r>
            <w:proofErr w:type="gramStart"/>
            <w:r>
              <w:rPr>
                <w:rFonts w:ascii="Arial" w:eastAsia="Arial" w:hAnsi="Arial" w:cs="Arial"/>
                <w:sz w:val="16"/>
                <w:szCs w:val="16"/>
              </w:rPr>
              <w:t>.:</w:t>
            </w:r>
            <w:proofErr w:type="gramEnd"/>
          </w:p>
        </w:tc>
        <w:tc>
          <w:tcPr>
            <w:tcW w:w="1640" w:type="dxa"/>
            <w:gridSpan w:val="2"/>
            <w:tcBorders>
              <w:top w:val="nil"/>
              <w:left w:val="nil"/>
            </w:tcBorders>
          </w:tcPr>
          <w:p w:rsidR="00FF4C78" w:rsidRDefault="002B1126" w:rsidP="00E870B2">
            <w:r>
              <w:rPr>
                <w:rFonts w:ascii="Arial" w:eastAsia="Arial" w:hAnsi="Arial" w:cs="Arial"/>
                <w:sz w:val="16"/>
                <w:szCs w:val="16"/>
              </w:rPr>
              <w:t>1.</w:t>
            </w:r>
            <w:r w:rsidR="00E870B2">
              <w:rPr>
                <w:rFonts w:ascii="Arial" w:eastAsia="Arial" w:hAnsi="Arial" w:cs="Arial"/>
                <w:sz w:val="16"/>
                <w:szCs w:val="16"/>
              </w:rPr>
              <w:t>2.3</w:t>
            </w:r>
            <w:proofErr w:type="gramStart"/>
            <w:r w:rsidR="00E870B2">
              <w:rPr>
                <w:rFonts w:ascii="Arial" w:eastAsia="Arial" w:hAnsi="Arial" w:cs="Arial"/>
                <w:sz w:val="16"/>
                <w:szCs w:val="16"/>
              </w:rPr>
              <w:t xml:space="preserve">  </w:t>
            </w:r>
            <w:proofErr w:type="gramEnd"/>
            <w:r w:rsidR="00E870B2">
              <w:rPr>
                <w:rFonts w:ascii="Arial" w:eastAsia="Arial" w:hAnsi="Arial" w:cs="Arial"/>
                <w:sz w:val="16"/>
                <w:szCs w:val="16"/>
              </w:rPr>
              <w:t>e 1.2.4</w:t>
            </w:r>
          </w:p>
        </w:tc>
      </w:tr>
    </w:tbl>
    <w:p w:rsidR="00FF4C78" w:rsidRDefault="00FF4C78"/>
    <w:tbl>
      <w:tblPr>
        <w:tblStyle w:val="a0"/>
        <w:tblW w:w="10490" w:type="dxa"/>
        <w:tblInd w:w="-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41"/>
        <w:gridCol w:w="508"/>
        <w:gridCol w:w="2552"/>
        <w:gridCol w:w="1984"/>
        <w:gridCol w:w="1418"/>
        <w:gridCol w:w="3687"/>
      </w:tblGrid>
      <w:tr w:rsidR="00FF4C78" w:rsidTr="007F52D9">
        <w:trPr>
          <w:trHeight w:val="1854"/>
        </w:trPr>
        <w:tc>
          <w:tcPr>
            <w:tcW w:w="10490" w:type="dxa"/>
            <w:gridSpan w:val="6"/>
            <w:tcBorders>
              <w:bottom w:val="single" w:sz="4" w:space="0" w:color="000000"/>
            </w:tcBorders>
          </w:tcPr>
          <w:p w:rsidR="007F6FE9" w:rsidRDefault="002B1126" w:rsidP="00637A41">
            <w:pPr>
              <w:tabs>
                <w:tab w:val="left" w:pos="360"/>
              </w:tabs>
              <w:ind w:right="716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E870B2">
              <w:rPr>
                <w:rFonts w:ascii="Arial" w:eastAsia="Arial" w:hAnsi="Arial" w:cs="Arial"/>
                <w:b/>
                <w:sz w:val="16"/>
                <w:szCs w:val="16"/>
              </w:rPr>
              <w:t>9 – Finalidade da Contratação:</w:t>
            </w:r>
            <w:r w:rsidR="000663AF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</w:p>
          <w:p w:rsidR="007F6FE9" w:rsidRDefault="007F6FE9" w:rsidP="00637A41">
            <w:pPr>
              <w:tabs>
                <w:tab w:val="left" w:pos="360"/>
              </w:tabs>
              <w:ind w:right="716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:rsidR="00D056A8" w:rsidRDefault="00991CE6" w:rsidP="007F6FE9">
            <w:pPr>
              <w:tabs>
                <w:tab w:val="left" w:pos="360"/>
              </w:tabs>
              <w:ind w:right="716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991CE6">
              <w:rPr>
                <w:rFonts w:ascii="Arial" w:eastAsia="Arial" w:hAnsi="Arial" w:cs="Arial"/>
                <w:sz w:val="16"/>
                <w:szCs w:val="16"/>
              </w:rPr>
              <w:t>Contratar consultoria especializada para realizar estudos e proposições</w:t>
            </w:r>
            <w:r w:rsidR="007F6FE9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com o objetivo de </w:t>
            </w:r>
            <w:r w:rsidR="007F6FE9">
              <w:rPr>
                <w:rFonts w:ascii="Arial" w:eastAsia="Arial" w:hAnsi="Arial" w:cs="Arial"/>
                <w:sz w:val="16"/>
                <w:szCs w:val="16"/>
              </w:rPr>
              <w:t xml:space="preserve">construir documentação necessária da fase de </w:t>
            </w:r>
            <w:r w:rsidR="00097BA8" w:rsidRPr="007F6FE9">
              <w:rPr>
                <w:rFonts w:ascii="Arial" w:eastAsia="Arial" w:hAnsi="Arial" w:cs="Arial"/>
                <w:sz w:val="16"/>
                <w:szCs w:val="16"/>
              </w:rPr>
              <w:t xml:space="preserve">Planejamento da Contratação de Soluções </w:t>
            </w:r>
            <w:r w:rsidR="00097BA8">
              <w:rPr>
                <w:rFonts w:ascii="Arial" w:eastAsia="Arial" w:hAnsi="Arial" w:cs="Arial"/>
                <w:sz w:val="16"/>
                <w:szCs w:val="16"/>
              </w:rPr>
              <w:t>de</w:t>
            </w:r>
            <w:r w:rsidR="007F6FE9" w:rsidRPr="007F6FE9">
              <w:rPr>
                <w:rFonts w:ascii="Arial" w:eastAsia="Arial" w:hAnsi="Arial" w:cs="Arial"/>
                <w:sz w:val="16"/>
                <w:szCs w:val="16"/>
              </w:rPr>
              <w:t xml:space="preserve"> TI</w:t>
            </w:r>
            <w:r w:rsidR="007F6FE9">
              <w:rPr>
                <w:rFonts w:ascii="Arial" w:eastAsia="Arial" w:hAnsi="Arial" w:cs="Arial"/>
                <w:sz w:val="16"/>
                <w:szCs w:val="16"/>
              </w:rPr>
              <w:t xml:space="preserve"> – PCTI, com vistas a “</w:t>
            </w:r>
            <w:r w:rsidR="007F6FE9" w:rsidRPr="007F6FE9">
              <w:rPr>
                <w:rFonts w:ascii="Arial" w:eastAsia="Arial" w:hAnsi="Arial" w:cs="Arial"/>
                <w:sz w:val="16"/>
                <w:szCs w:val="16"/>
              </w:rPr>
              <w:t xml:space="preserve">Desenvolver o Módulo </w:t>
            </w:r>
            <w:proofErr w:type="spellStart"/>
            <w:r w:rsidR="007F6FE9" w:rsidRPr="007F6FE9">
              <w:rPr>
                <w:rFonts w:ascii="Arial" w:eastAsia="Arial" w:hAnsi="Arial" w:cs="Arial"/>
                <w:sz w:val="16"/>
                <w:szCs w:val="16"/>
              </w:rPr>
              <w:t>Geospacial</w:t>
            </w:r>
            <w:proofErr w:type="spellEnd"/>
            <w:r w:rsidR="007F6FE9" w:rsidRPr="007F6FE9">
              <w:rPr>
                <w:rFonts w:ascii="Arial" w:eastAsia="Arial" w:hAnsi="Arial" w:cs="Arial"/>
                <w:sz w:val="16"/>
                <w:szCs w:val="16"/>
              </w:rPr>
              <w:t xml:space="preserve"> complementar ao SISBRAM</w:t>
            </w:r>
            <w:r w:rsidR="007F6FE9">
              <w:rPr>
                <w:rFonts w:ascii="Arial" w:eastAsia="Arial" w:hAnsi="Arial" w:cs="Arial"/>
                <w:sz w:val="16"/>
                <w:szCs w:val="16"/>
              </w:rPr>
              <w:t>”, listado como “Necessidade 11” do Plano Diretor de TI –</w:t>
            </w:r>
            <w:r w:rsidR="00D056A8">
              <w:rPr>
                <w:rFonts w:ascii="Arial" w:eastAsia="Arial" w:hAnsi="Arial" w:cs="Arial"/>
                <w:sz w:val="16"/>
                <w:szCs w:val="16"/>
              </w:rPr>
              <w:t xml:space="preserve"> PDTI</w:t>
            </w:r>
            <w:r w:rsidR="007F6FE9">
              <w:rPr>
                <w:rFonts w:ascii="Arial" w:eastAsia="Arial" w:hAnsi="Arial" w:cs="Arial"/>
                <w:sz w:val="16"/>
                <w:szCs w:val="16"/>
              </w:rPr>
              <w:t xml:space="preserve"> do IBRAM</w:t>
            </w:r>
            <w:r w:rsidR="007F6FE9" w:rsidRPr="007F6FE9">
              <w:rPr>
                <w:rFonts w:ascii="Arial" w:eastAsia="Arial" w:hAnsi="Arial" w:cs="Arial"/>
                <w:sz w:val="16"/>
                <w:szCs w:val="16"/>
              </w:rPr>
              <w:t>.</w:t>
            </w:r>
          </w:p>
          <w:p w:rsidR="00D056A8" w:rsidRDefault="00D056A8" w:rsidP="007F6FE9">
            <w:pPr>
              <w:tabs>
                <w:tab w:val="left" w:pos="360"/>
              </w:tabs>
              <w:ind w:right="716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:rsidR="00991CE6" w:rsidRDefault="00D056A8" w:rsidP="007F6FE9">
            <w:pPr>
              <w:tabs>
                <w:tab w:val="left" w:pos="360"/>
              </w:tabs>
              <w:ind w:right="716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Todo processo será conduzido sob a luz das</w:t>
            </w:r>
            <w:r w:rsidR="00991CE6" w:rsidRPr="00991CE6">
              <w:rPr>
                <w:rFonts w:ascii="Arial" w:eastAsia="Arial" w:hAnsi="Arial" w:cs="Arial"/>
                <w:sz w:val="16"/>
                <w:szCs w:val="16"/>
              </w:rPr>
              <w:t xml:space="preserve"> boas práti</w:t>
            </w:r>
            <w:r w:rsidR="00991CE6">
              <w:rPr>
                <w:rFonts w:ascii="Arial" w:eastAsia="Arial" w:hAnsi="Arial" w:cs="Arial"/>
                <w:sz w:val="16"/>
                <w:szCs w:val="16"/>
              </w:rPr>
              <w:t xml:space="preserve">cas para contratação de solução </w:t>
            </w:r>
            <w:r w:rsidR="00637A41">
              <w:rPr>
                <w:rFonts w:ascii="Arial" w:eastAsia="Arial" w:hAnsi="Arial" w:cs="Arial"/>
                <w:sz w:val="16"/>
                <w:szCs w:val="16"/>
              </w:rPr>
              <w:t>de TI</w:t>
            </w:r>
            <w:r w:rsidR="007F6FE9">
              <w:rPr>
                <w:rFonts w:ascii="Arial" w:eastAsia="Arial" w:hAnsi="Arial" w:cs="Arial"/>
                <w:sz w:val="16"/>
                <w:szCs w:val="16"/>
              </w:rPr>
              <w:t>,</w:t>
            </w:r>
            <w:r w:rsidR="00637A41">
              <w:rPr>
                <w:rFonts w:ascii="Arial" w:eastAsia="Arial" w:hAnsi="Arial" w:cs="Arial"/>
                <w:sz w:val="16"/>
                <w:szCs w:val="16"/>
              </w:rPr>
              <w:t xml:space="preserve"> em consonância com</w:t>
            </w:r>
            <w:r w:rsidR="00B24493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r w:rsidR="00637A41">
              <w:rPr>
                <w:rFonts w:ascii="Arial" w:eastAsia="Arial" w:hAnsi="Arial" w:cs="Arial"/>
                <w:sz w:val="16"/>
                <w:szCs w:val="16"/>
              </w:rPr>
              <w:t>a</w:t>
            </w:r>
            <w:r w:rsidR="007F6FE9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r w:rsidR="00637A41" w:rsidRPr="00637A41">
              <w:rPr>
                <w:rFonts w:ascii="Arial" w:eastAsia="Arial" w:hAnsi="Arial" w:cs="Arial"/>
                <w:sz w:val="16"/>
                <w:szCs w:val="16"/>
              </w:rPr>
              <w:t>Instrução Normativa MP/SLTI Nº 4/2014</w:t>
            </w:r>
            <w:r w:rsidR="007F6FE9">
              <w:rPr>
                <w:rFonts w:ascii="Arial" w:eastAsia="Arial" w:hAnsi="Arial" w:cs="Arial"/>
                <w:sz w:val="16"/>
                <w:szCs w:val="16"/>
              </w:rPr>
              <w:t xml:space="preserve">, conforme orientado pelo </w:t>
            </w:r>
            <w:r w:rsidR="007F6FE9" w:rsidRPr="007F6FE9">
              <w:rPr>
                <w:rFonts w:ascii="Arial" w:eastAsia="Arial" w:hAnsi="Arial" w:cs="Arial"/>
                <w:sz w:val="16"/>
                <w:szCs w:val="16"/>
              </w:rPr>
              <w:t>Guia de Boas Práticas em Contratação de</w:t>
            </w:r>
            <w:r w:rsidR="007F6FE9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r w:rsidR="007F6FE9" w:rsidRPr="007F6FE9">
              <w:rPr>
                <w:rFonts w:ascii="Arial" w:eastAsia="Arial" w:hAnsi="Arial" w:cs="Arial"/>
                <w:sz w:val="16"/>
                <w:szCs w:val="16"/>
              </w:rPr>
              <w:t>Soluções de Tecnologia da Informação</w:t>
            </w:r>
            <w:r w:rsidR="007F6FE9">
              <w:rPr>
                <w:rFonts w:ascii="Arial" w:eastAsia="Arial" w:hAnsi="Arial" w:cs="Arial"/>
                <w:sz w:val="16"/>
                <w:szCs w:val="16"/>
              </w:rPr>
              <w:t xml:space="preserve"> V 3.0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(2017)</w:t>
            </w:r>
            <w:r w:rsidR="007F6FE9">
              <w:rPr>
                <w:rFonts w:ascii="Arial" w:eastAsia="Arial" w:hAnsi="Arial" w:cs="Arial"/>
                <w:sz w:val="16"/>
                <w:szCs w:val="16"/>
              </w:rPr>
              <w:t>.</w:t>
            </w:r>
          </w:p>
          <w:p w:rsidR="00991CE6" w:rsidRDefault="00991CE6" w:rsidP="00637A41">
            <w:pPr>
              <w:tabs>
                <w:tab w:val="left" w:pos="360"/>
              </w:tabs>
              <w:ind w:right="716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:rsidR="00BE2013" w:rsidRDefault="007F6FE9" w:rsidP="00637A41">
            <w:pPr>
              <w:tabs>
                <w:tab w:val="left" w:pos="360"/>
              </w:tabs>
              <w:ind w:right="716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Para tal, será necessário</w:t>
            </w:r>
            <w:r w:rsidR="00BE2013" w:rsidRPr="00637A41">
              <w:rPr>
                <w:rFonts w:ascii="Arial" w:eastAsia="Arial" w:hAnsi="Arial" w:cs="Arial"/>
                <w:sz w:val="16"/>
                <w:szCs w:val="16"/>
              </w:rPr>
              <w:t xml:space="preserve"> e</w:t>
            </w:r>
            <w:r w:rsidR="002B1126" w:rsidRPr="00637A41">
              <w:rPr>
                <w:rFonts w:ascii="Arial" w:eastAsia="Arial" w:hAnsi="Arial" w:cs="Arial"/>
                <w:sz w:val="16"/>
                <w:szCs w:val="16"/>
              </w:rPr>
              <w:t>laborar documentação</w:t>
            </w:r>
            <w:r w:rsidR="00637A41">
              <w:rPr>
                <w:rFonts w:ascii="Arial" w:eastAsia="Arial" w:hAnsi="Arial" w:cs="Arial"/>
                <w:sz w:val="16"/>
                <w:szCs w:val="16"/>
              </w:rPr>
              <w:t xml:space="preserve"> por meio de relatórios de </w:t>
            </w:r>
            <w:r w:rsidR="00637A41" w:rsidRPr="00637A41">
              <w:rPr>
                <w:rFonts w:ascii="Arial" w:eastAsia="Arial" w:hAnsi="Arial" w:cs="Arial"/>
                <w:sz w:val="16"/>
                <w:szCs w:val="16"/>
              </w:rPr>
              <w:t>processos, atividades e artefatos</w:t>
            </w:r>
            <w:r w:rsidR="002B1126" w:rsidRPr="00637A41">
              <w:rPr>
                <w:rFonts w:ascii="Arial" w:eastAsia="Arial" w:hAnsi="Arial" w:cs="Arial"/>
                <w:sz w:val="16"/>
                <w:szCs w:val="16"/>
              </w:rPr>
              <w:t xml:space="preserve"> do sistema</w:t>
            </w:r>
            <w:r w:rsidR="00D056A8">
              <w:rPr>
                <w:rFonts w:ascii="Arial" w:eastAsia="Arial" w:hAnsi="Arial" w:cs="Arial"/>
                <w:sz w:val="16"/>
                <w:szCs w:val="16"/>
              </w:rPr>
              <w:t>,</w:t>
            </w:r>
            <w:r w:rsidR="00637A41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r w:rsidR="00637A41" w:rsidRPr="00637A41">
              <w:rPr>
                <w:rFonts w:ascii="Arial" w:eastAsia="Arial" w:hAnsi="Arial" w:cs="Arial"/>
                <w:sz w:val="16"/>
                <w:szCs w:val="16"/>
              </w:rPr>
              <w:t xml:space="preserve">com o objetivo de apoiar os profissionais </w:t>
            </w:r>
            <w:r w:rsidR="00637A41">
              <w:rPr>
                <w:rFonts w:ascii="Arial" w:eastAsia="Arial" w:hAnsi="Arial" w:cs="Arial"/>
                <w:sz w:val="16"/>
                <w:szCs w:val="16"/>
              </w:rPr>
              <w:t xml:space="preserve">do </w:t>
            </w:r>
            <w:r w:rsidR="00CA6D3E" w:rsidRPr="00CA6D3E">
              <w:rPr>
                <w:rFonts w:ascii="Arial" w:eastAsia="Arial" w:hAnsi="Arial" w:cs="Arial"/>
                <w:sz w:val="16"/>
                <w:szCs w:val="16"/>
              </w:rPr>
              <w:t>Instituto do Meio Ambiente e dos Recurs</w:t>
            </w:r>
            <w:r w:rsidR="00CA6D3E">
              <w:rPr>
                <w:rFonts w:ascii="Arial" w:eastAsia="Arial" w:hAnsi="Arial" w:cs="Arial"/>
                <w:sz w:val="16"/>
                <w:szCs w:val="16"/>
              </w:rPr>
              <w:t>os Hídricos do Distrito Federal</w:t>
            </w:r>
            <w:r w:rsidR="00CA6D3E" w:rsidRPr="00CA6D3E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r w:rsidR="00CA6D3E">
              <w:rPr>
                <w:rFonts w:ascii="Arial" w:eastAsia="Arial" w:hAnsi="Arial" w:cs="Arial"/>
                <w:sz w:val="16"/>
                <w:szCs w:val="16"/>
              </w:rPr>
              <w:t>–</w:t>
            </w:r>
            <w:r w:rsidR="00CA6D3E" w:rsidRPr="00CA6D3E">
              <w:rPr>
                <w:rFonts w:ascii="Arial" w:eastAsia="Arial" w:hAnsi="Arial" w:cs="Arial"/>
                <w:sz w:val="16"/>
                <w:szCs w:val="16"/>
              </w:rPr>
              <w:t xml:space="preserve"> IBRAM</w:t>
            </w:r>
            <w:r w:rsidR="00CA6D3E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r w:rsidR="00637A41" w:rsidRPr="00637A41">
              <w:rPr>
                <w:rFonts w:ascii="Arial" w:eastAsia="Arial" w:hAnsi="Arial" w:cs="Arial"/>
                <w:sz w:val="16"/>
                <w:szCs w:val="16"/>
              </w:rPr>
              <w:t>na</w:t>
            </w:r>
            <w:r w:rsidR="00D056A8">
              <w:rPr>
                <w:rFonts w:ascii="Arial" w:eastAsia="Arial" w:hAnsi="Arial" w:cs="Arial"/>
                <w:sz w:val="16"/>
                <w:szCs w:val="16"/>
              </w:rPr>
              <w:t xml:space="preserve"> realização de contratações de s</w:t>
            </w:r>
            <w:r w:rsidR="00637A41" w:rsidRPr="00637A41">
              <w:rPr>
                <w:rFonts w:ascii="Arial" w:eastAsia="Arial" w:hAnsi="Arial" w:cs="Arial"/>
                <w:sz w:val="16"/>
                <w:szCs w:val="16"/>
              </w:rPr>
              <w:t>oluções de TI.</w:t>
            </w:r>
          </w:p>
          <w:p w:rsidR="003A2307" w:rsidRDefault="003A2307" w:rsidP="00CA6D3E">
            <w:pPr>
              <w:ind w:right="716"/>
              <w:jc w:val="both"/>
            </w:pPr>
          </w:p>
        </w:tc>
      </w:tr>
      <w:tr w:rsidR="00FF4C78" w:rsidTr="006B5C10">
        <w:tc>
          <w:tcPr>
            <w:tcW w:w="10490" w:type="dxa"/>
            <w:gridSpan w:val="6"/>
            <w:tcBorders>
              <w:top w:val="single" w:sz="4" w:space="0" w:color="000000"/>
              <w:bottom w:val="nil"/>
            </w:tcBorders>
          </w:tcPr>
          <w:p w:rsidR="00FF4C78" w:rsidRDefault="002B1126">
            <w:pPr>
              <w:tabs>
                <w:tab w:val="left" w:pos="360"/>
              </w:tabs>
              <w:ind w:right="716"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10</w:t>
            </w:r>
            <w:r w:rsidR="000D48BF">
              <w:rPr>
                <w:rFonts w:ascii="Arial" w:eastAsia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– Atividades que deverão ser executadas:</w:t>
            </w:r>
          </w:p>
          <w:p w:rsidR="00D056A8" w:rsidRDefault="00D056A8">
            <w:pPr>
              <w:tabs>
                <w:tab w:val="left" w:pos="360"/>
              </w:tabs>
              <w:ind w:right="716"/>
              <w:jc w:val="both"/>
              <w:rPr>
                <w:b/>
              </w:rPr>
            </w:pPr>
          </w:p>
          <w:p w:rsidR="00D056A8" w:rsidRDefault="00D056A8">
            <w:pPr>
              <w:tabs>
                <w:tab w:val="left" w:pos="360"/>
              </w:tabs>
              <w:ind w:right="716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eastAsia="Arial" w:hAnsi="Arial" w:cs="Arial"/>
                <w:sz w:val="16"/>
                <w:szCs w:val="16"/>
              </w:rPr>
              <w:t>10.1 – Conhecimento</w:t>
            </w:r>
            <w:proofErr w:type="gramEnd"/>
            <w:r>
              <w:rPr>
                <w:rFonts w:ascii="Arial" w:eastAsia="Arial" w:hAnsi="Arial" w:cs="Arial"/>
                <w:sz w:val="16"/>
                <w:szCs w:val="16"/>
              </w:rPr>
              <w:t xml:space="preserve"> do processo em torno do “</w:t>
            </w:r>
            <w:r w:rsidRPr="007F6FE9">
              <w:rPr>
                <w:rFonts w:ascii="Arial" w:eastAsia="Arial" w:hAnsi="Arial" w:cs="Arial"/>
                <w:sz w:val="16"/>
                <w:szCs w:val="16"/>
              </w:rPr>
              <w:t xml:space="preserve">Módulo </w:t>
            </w:r>
            <w:proofErr w:type="spellStart"/>
            <w:r w:rsidRPr="007F6FE9">
              <w:rPr>
                <w:rFonts w:ascii="Arial" w:eastAsia="Arial" w:hAnsi="Arial" w:cs="Arial"/>
                <w:sz w:val="16"/>
                <w:szCs w:val="16"/>
              </w:rPr>
              <w:t>Geospacial</w:t>
            </w:r>
            <w:proofErr w:type="spellEnd"/>
            <w:r w:rsidRPr="007F6FE9">
              <w:rPr>
                <w:rFonts w:ascii="Arial" w:eastAsia="Arial" w:hAnsi="Arial" w:cs="Arial"/>
                <w:sz w:val="16"/>
                <w:szCs w:val="16"/>
              </w:rPr>
              <w:t xml:space="preserve"> complementar ao SISBRAM</w:t>
            </w:r>
            <w:r>
              <w:rPr>
                <w:rFonts w:ascii="Arial" w:eastAsia="Arial" w:hAnsi="Arial" w:cs="Arial"/>
                <w:sz w:val="16"/>
                <w:szCs w:val="16"/>
              </w:rPr>
              <w:t>”, listado como “Necessidade 11” do Plano Diretor de TI – PDTI do IBRAM, além da Proposta nº</w:t>
            </w:r>
            <w:r w:rsidRPr="00D056A8">
              <w:rPr>
                <w:rFonts w:ascii="Arial" w:eastAsia="Arial" w:hAnsi="Arial" w:cs="Arial"/>
                <w:sz w:val="16"/>
                <w:szCs w:val="16"/>
              </w:rPr>
              <w:t xml:space="preserve"> 028556/2017, constante no Sistema de Gestão de Convênios - SICONV do Ministério d</w:t>
            </w:r>
            <w:r w:rsidR="000D48BF">
              <w:rPr>
                <w:rFonts w:ascii="Arial" w:eastAsia="Arial" w:hAnsi="Arial" w:cs="Arial"/>
                <w:sz w:val="16"/>
                <w:szCs w:val="16"/>
              </w:rPr>
              <w:t>o</w:t>
            </w:r>
            <w:r w:rsidRPr="00D056A8">
              <w:rPr>
                <w:rFonts w:ascii="Arial" w:eastAsia="Arial" w:hAnsi="Arial" w:cs="Arial"/>
                <w:sz w:val="16"/>
                <w:szCs w:val="16"/>
              </w:rPr>
              <w:t xml:space="preserve"> Meio Ambiente – MMA;</w:t>
            </w:r>
          </w:p>
          <w:p w:rsidR="00097BA8" w:rsidRDefault="00097BA8">
            <w:pPr>
              <w:tabs>
                <w:tab w:val="left" w:pos="360"/>
              </w:tabs>
              <w:ind w:right="716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:rsidR="00097BA8" w:rsidRDefault="00097BA8">
            <w:pPr>
              <w:tabs>
                <w:tab w:val="left" w:pos="360"/>
              </w:tabs>
              <w:ind w:right="716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10.2 – Revisão e Atualização dos elementos técnicos dos documentos que orientaram a Proposta nº</w:t>
            </w:r>
            <w:r w:rsidRPr="00D056A8">
              <w:rPr>
                <w:rFonts w:ascii="Arial" w:eastAsia="Arial" w:hAnsi="Arial" w:cs="Arial"/>
                <w:sz w:val="16"/>
                <w:szCs w:val="16"/>
              </w:rPr>
              <w:t xml:space="preserve"> 028556/2017, constante no Sistema de Gestão de Convênios - SICONV do Ministério d</w:t>
            </w:r>
            <w:r w:rsidR="000D48BF">
              <w:rPr>
                <w:rFonts w:ascii="Arial" w:eastAsia="Arial" w:hAnsi="Arial" w:cs="Arial"/>
                <w:sz w:val="16"/>
                <w:szCs w:val="16"/>
              </w:rPr>
              <w:t>o</w:t>
            </w:r>
            <w:r w:rsidRPr="00D056A8">
              <w:rPr>
                <w:rFonts w:ascii="Arial" w:eastAsia="Arial" w:hAnsi="Arial" w:cs="Arial"/>
                <w:sz w:val="16"/>
                <w:szCs w:val="16"/>
              </w:rPr>
              <w:t xml:space="preserve"> Meio Ambiente – MMA;</w:t>
            </w:r>
          </w:p>
          <w:p w:rsidR="00097BA8" w:rsidRDefault="00097BA8">
            <w:pPr>
              <w:tabs>
                <w:tab w:val="left" w:pos="360"/>
              </w:tabs>
              <w:ind w:right="716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:rsidR="00287518" w:rsidRPr="00D056A8" w:rsidRDefault="00287518">
            <w:pPr>
              <w:tabs>
                <w:tab w:val="left" w:pos="360"/>
              </w:tabs>
              <w:ind w:right="716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D056A8">
              <w:rPr>
                <w:rFonts w:ascii="Arial" w:eastAsia="Arial" w:hAnsi="Arial" w:cs="Arial"/>
                <w:sz w:val="16"/>
                <w:szCs w:val="16"/>
              </w:rPr>
              <w:t>10.</w:t>
            </w:r>
            <w:r w:rsidR="00097BA8">
              <w:rPr>
                <w:rFonts w:ascii="Arial" w:eastAsia="Arial" w:hAnsi="Arial" w:cs="Arial"/>
                <w:sz w:val="16"/>
                <w:szCs w:val="16"/>
              </w:rPr>
              <w:t>3</w:t>
            </w:r>
            <w:r w:rsidR="00215634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r w:rsidRPr="00D056A8">
              <w:rPr>
                <w:rFonts w:ascii="Arial" w:eastAsia="Arial" w:hAnsi="Arial" w:cs="Arial"/>
                <w:sz w:val="16"/>
                <w:szCs w:val="16"/>
              </w:rPr>
              <w:t>- Elaboração</w:t>
            </w:r>
            <w:proofErr w:type="gramEnd"/>
            <w:r w:rsidRPr="00D056A8">
              <w:rPr>
                <w:rFonts w:ascii="Arial" w:eastAsia="Arial" w:hAnsi="Arial" w:cs="Arial"/>
                <w:sz w:val="16"/>
                <w:szCs w:val="16"/>
              </w:rPr>
              <w:t xml:space="preserve"> do Planejamento de Contratação de Solução de TI</w:t>
            </w:r>
            <w:r w:rsidR="00097BA8">
              <w:rPr>
                <w:rFonts w:ascii="Arial" w:eastAsia="Arial" w:hAnsi="Arial" w:cs="Arial"/>
                <w:sz w:val="16"/>
                <w:szCs w:val="16"/>
              </w:rPr>
              <w:t xml:space="preserve"> – PCTI, conforme orientado pelo </w:t>
            </w:r>
            <w:r w:rsidR="00097BA8" w:rsidRPr="007F6FE9">
              <w:rPr>
                <w:rFonts w:ascii="Arial" w:eastAsia="Arial" w:hAnsi="Arial" w:cs="Arial"/>
                <w:sz w:val="16"/>
                <w:szCs w:val="16"/>
              </w:rPr>
              <w:t>Guia de Boas Práticas em Contratação de</w:t>
            </w:r>
            <w:r w:rsidR="00097BA8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r w:rsidR="00097BA8" w:rsidRPr="007F6FE9">
              <w:rPr>
                <w:rFonts w:ascii="Arial" w:eastAsia="Arial" w:hAnsi="Arial" w:cs="Arial"/>
                <w:sz w:val="16"/>
                <w:szCs w:val="16"/>
              </w:rPr>
              <w:t>Soluções de Tecnologia da Informação</w:t>
            </w:r>
            <w:r w:rsidR="00097BA8">
              <w:rPr>
                <w:rFonts w:ascii="Arial" w:eastAsia="Arial" w:hAnsi="Arial" w:cs="Arial"/>
                <w:sz w:val="16"/>
                <w:szCs w:val="16"/>
              </w:rPr>
              <w:t xml:space="preserve"> V 3.0 (2017)</w:t>
            </w:r>
            <w:r w:rsidRPr="00D056A8">
              <w:rPr>
                <w:rFonts w:ascii="Arial" w:eastAsia="Arial" w:hAnsi="Arial" w:cs="Arial"/>
                <w:sz w:val="16"/>
                <w:szCs w:val="16"/>
              </w:rPr>
              <w:t>;</w:t>
            </w:r>
          </w:p>
          <w:p w:rsidR="00097BA8" w:rsidRDefault="00097BA8" w:rsidP="00D056A8">
            <w:pPr>
              <w:tabs>
                <w:tab w:val="left" w:pos="360"/>
              </w:tabs>
              <w:ind w:right="716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:rsidR="00FF4C78" w:rsidRDefault="007F52D9" w:rsidP="00097BA8">
            <w:pPr>
              <w:tabs>
                <w:tab w:val="left" w:pos="360"/>
              </w:tabs>
              <w:ind w:right="716"/>
              <w:jc w:val="both"/>
            </w:pPr>
            <w:r w:rsidRPr="00D056A8">
              <w:rPr>
                <w:rFonts w:ascii="Arial" w:eastAsia="Arial" w:hAnsi="Arial" w:cs="Arial"/>
                <w:sz w:val="16"/>
                <w:szCs w:val="16"/>
              </w:rPr>
              <w:t>10.</w:t>
            </w:r>
            <w:r w:rsidR="00D056A8">
              <w:rPr>
                <w:rFonts w:ascii="Arial" w:eastAsia="Arial" w:hAnsi="Arial" w:cs="Arial"/>
                <w:sz w:val="16"/>
                <w:szCs w:val="16"/>
              </w:rPr>
              <w:t>4</w:t>
            </w:r>
            <w:r w:rsidR="00215634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r w:rsidRPr="00D056A8">
              <w:rPr>
                <w:rFonts w:ascii="Arial" w:eastAsia="Arial" w:hAnsi="Arial" w:cs="Arial"/>
                <w:sz w:val="16"/>
                <w:szCs w:val="16"/>
              </w:rPr>
              <w:t xml:space="preserve">- </w:t>
            </w:r>
            <w:r w:rsidR="00287518" w:rsidRPr="00D056A8">
              <w:rPr>
                <w:rFonts w:ascii="Arial" w:eastAsia="Arial" w:hAnsi="Arial" w:cs="Arial"/>
                <w:sz w:val="16"/>
                <w:szCs w:val="16"/>
              </w:rPr>
              <w:t>Elaboração de Artefatos para contratação de Fábrica de Software em consonância com</w:t>
            </w:r>
            <w:r w:rsidR="00D056A8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r w:rsidR="00287518" w:rsidRPr="00D056A8">
              <w:rPr>
                <w:rFonts w:ascii="Arial" w:eastAsia="Arial" w:hAnsi="Arial" w:cs="Arial"/>
                <w:sz w:val="16"/>
                <w:szCs w:val="16"/>
              </w:rPr>
              <w:t>a Instrução Normativa MP/SLTI Nº 4/2014</w:t>
            </w:r>
            <w:r w:rsidR="00097BA8">
              <w:rPr>
                <w:rFonts w:ascii="Arial" w:eastAsia="Arial" w:hAnsi="Arial" w:cs="Arial"/>
                <w:sz w:val="16"/>
                <w:szCs w:val="16"/>
              </w:rPr>
              <w:t>, apresentando documentação que atenderá o PCTI.</w:t>
            </w:r>
          </w:p>
        </w:tc>
      </w:tr>
      <w:tr w:rsidR="00FF4C78" w:rsidTr="00515E9B">
        <w:tc>
          <w:tcPr>
            <w:tcW w:w="10490" w:type="dxa"/>
            <w:gridSpan w:val="6"/>
            <w:tcBorders>
              <w:top w:val="nil"/>
              <w:bottom w:val="single" w:sz="4" w:space="0" w:color="000000"/>
            </w:tcBorders>
          </w:tcPr>
          <w:p w:rsidR="00FF4C78" w:rsidRDefault="00FF4C78">
            <w:pPr>
              <w:ind w:left="810" w:right="716"/>
              <w:jc w:val="both"/>
            </w:pPr>
          </w:p>
        </w:tc>
      </w:tr>
      <w:tr w:rsidR="00FF4C78" w:rsidTr="006B5C10">
        <w:tc>
          <w:tcPr>
            <w:tcW w:w="10490" w:type="dxa"/>
            <w:gridSpan w:val="6"/>
            <w:tcBorders>
              <w:bottom w:val="nil"/>
            </w:tcBorders>
          </w:tcPr>
          <w:p w:rsidR="00FF4C78" w:rsidRPr="0033615A" w:rsidRDefault="002B1126">
            <w:pPr>
              <w:spacing w:before="100" w:after="100"/>
              <w:ind w:right="716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11</w:t>
            </w:r>
            <w:r w:rsidR="000D48BF">
              <w:rPr>
                <w:rFonts w:ascii="Arial" w:eastAsia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 xml:space="preserve">– </w:t>
            </w:r>
            <w:r>
              <w:rPr>
                <w:rFonts w:ascii="Arial" w:eastAsia="Arial" w:hAnsi="Arial" w:cs="Arial"/>
                <w:sz w:val="16"/>
                <w:szCs w:val="16"/>
              </w:rPr>
              <w:t>Produtos ou Resultados Previstos:</w:t>
            </w:r>
          </w:p>
          <w:p w:rsidR="0033615A" w:rsidRDefault="0033615A">
            <w:pPr>
              <w:ind w:left="360" w:right="716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:rsidR="0033615A" w:rsidRPr="0033615A" w:rsidRDefault="0091161C" w:rsidP="0033615A">
            <w:pPr>
              <w:numPr>
                <w:ilvl w:val="0"/>
                <w:numId w:val="1"/>
              </w:numPr>
              <w:ind w:left="360" w:right="716" w:hanging="218"/>
              <w:contextualSpacing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 xml:space="preserve">Produto </w:t>
            </w:r>
            <w:proofErr w:type="gramStart"/>
            <w:r>
              <w:rPr>
                <w:rFonts w:ascii="Arial" w:eastAsia="Arial" w:hAnsi="Arial" w:cs="Arial"/>
                <w:b/>
                <w:sz w:val="16"/>
                <w:szCs w:val="16"/>
              </w:rPr>
              <w:t>1</w:t>
            </w:r>
            <w:proofErr w:type="gramEnd"/>
          </w:p>
          <w:p w:rsidR="00303D0A" w:rsidRDefault="00303D0A">
            <w:pPr>
              <w:ind w:left="360" w:right="716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:rsidR="0033615A" w:rsidRDefault="0033615A">
            <w:pPr>
              <w:ind w:left="360" w:right="716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565673">
              <w:rPr>
                <w:rFonts w:ascii="Arial" w:eastAsia="Arial" w:hAnsi="Arial" w:cs="Arial"/>
                <w:sz w:val="16"/>
                <w:szCs w:val="16"/>
                <w:u w:val="single"/>
              </w:rPr>
              <w:t>Estudo Técnico Preliminar da Contratação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: Documento descritivo com minuta do </w:t>
            </w:r>
            <w:r w:rsidRPr="0033615A">
              <w:rPr>
                <w:rFonts w:ascii="Arial" w:eastAsia="Arial" w:hAnsi="Arial" w:cs="Arial"/>
                <w:sz w:val="16"/>
                <w:szCs w:val="16"/>
              </w:rPr>
              <w:t>Estudo Técnico Preliminar da Contratação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que </w:t>
            </w:r>
            <w:r w:rsidRPr="0033615A">
              <w:rPr>
                <w:rFonts w:ascii="Arial" w:eastAsia="Arial" w:hAnsi="Arial" w:cs="Arial"/>
                <w:sz w:val="16"/>
                <w:szCs w:val="16"/>
              </w:rPr>
              <w:t xml:space="preserve">tem por objetivo realizar uma análise detalhada sobre a viabilidade, ou não, da demanda gerada no DOD. Além disso, ele visa garantir a continuidade do negócio, enquanto for necessário à Administração Pública. </w:t>
            </w:r>
            <w:r w:rsidR="00195CB8">
              <w:rPr>
                <w:rFonts w:ascii="Arial" w:eastAsia="Arial" w:hAnsi="Arial" w:cs="Arial"/>
                <w:sz w:val="16"/>
                <w:szCs w:val="16"/>
              </w:rPr>
              <w:t xml:space="preserve">Este documento tem por objetivo a </w:t>
            </w:r>
            <w:r w:rsidR="00A705F5">
              <w:rPr>
                <w:rFonts w:ascii="Arial" w:eastAsia="Arial" w:hAnsi="Arial" w:cs="Arial"/>
                <w:sz w:val="16"/>
                <w:szCs w:val="16"/>
              </w:rPr>
              <w:t>elucidação</w:t>
            </w:r>
            <w:r w:rsidR="00195CB8">
              <w:rPr>
                <w:rFonts w:ascii="Arial" w:eastAsia="Arial" w:hAnsi="Arial" w:cs="Arial"/>
                <w:sz w:val="16"/>
                <w:szCs w:val="16"/>
              </w:rPr>
              <w:t xml:space="preserve"> dos seguintes conteúdos:</w:t>
            </w:r>
          </w:p>
          <w:p w:rsidR="00195CB8" w:rsidRDefault="00195CB8">
            <w:pPr>
              <w:ind w:left="360" w:right="716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:rsidR="00195CB8" w:rsidRPr="007D5165" w:rsidRDefault="00195CB8">
            <w:pPr>
              <w:ind w:left="360" w:right="716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7D5165">
              <w:rPr>
                <w:rFonts w:ascii="Arial" w:eastAsia="Arial" w:hAnsi="Arial" w:cs="Arial"/>
                <w:sz w:val="16"/>
                <w:szCs w:val="16"/>
              </w:rPr>
              <w:t>Definição e especificação das necessidades de negócio e tecnológicas;</w:t>
            </w:r>
          </w:p>
          <w:p w:rsidR="00195CB8" w:rsidRPr="007D5165" w:rsidRDefault="00195CB8">
            <w:pPr>
              <w:ind w:left="360" w:right="716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7D5165">
              <w:rPr>
                <w:rFonts w:ascii="Arial" w:eastAsia="Arial" w:hAnsi="Arial" w:cs="Arial"/>
                <w:sz w:val="16"/>
                <w:szCs w:val="16"/>
              </w:rPr>
              <w:t>Avaliação das soluções disponíveis;</w:t>
            </w:r>
          </w:p>
          <w:p w:rsidR="00195CB8" w:rsidRPr="007D5165" w:rsidRDefault="00195CB8">
            <w:pPr>
              <w:ind w:left="360" w:right="716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7D5165">
              <w:rPr>
                <w:rFonts w:ascii="Arial" w:eastAsia="Arial" w:hAnsi="Arial" w:cs="Arial"/>
                <w:sz w:val="16"/>
                <w:szCs w:val="16"/>
              </w:rPr>
              <w:t>Analise do Custo Total de Propriedade;</w:t>
            </w:r>
          </w:p>
          <w:p w:rsidR="00195CB8" w:rsidRPr="007D5165" w:rsidRDefault="00195CB8">
            <w:pPr>
              <w:ind w:left="360" w:right="716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7D5165">
              <w:rPr>
                <w:rFonts w:ascii="Arial" w:eastAsia="Arial" w:hAnsi="Arial" w:cs="Arial"/>
                <w:sz w:val="16"/>
                <w:szCs w:val="16"/>
              </w:rPr>
              <w:t>Escolha de solução de TI;</w:t>
            </w:r>
          </w:p>
          <w:p w:rsidR="00195CB8" w:rsidRPr="007D5165" w:rsidRDefault="00195CB8">
            <w:pPr>
              <w:ind w:left="360" w:right="716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7D5165">
              <w:rPr>
                <w:rFonts w:ascii="Arial" w:eastAsia="Arial" w:hAnsi="Arial" w:cs="Arial"/>
                <w:sz w:val="16"/>
                <w:szCs w:val="16"/>
              </w:rPr>
              <w:t>Justificativa de escolha da solução de TI;</w:t>
            </w:r>
          </w:p>
          <w:p w:rsidR="00195CB8" w:rsidRPr="007D5165" w:rsidRDefault="00195CB8">
            <w:pPr>
              <w:ind w:left="360" w:right="716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7D5165">
              <w:rPr>
                <w:rFonts w:ascii="Arial" w:eastAsia="Arial" w:hAnsi="Arial" w:cs="Arial"/>
                <w:sz w:val="16"/>
                <w:szCs w:val="16"/>
              </w:rPr>
              <w:t>Avaliação de necessidades de adequação;</w:t>
            </w:r>
          </w:p>
          <w:p w:rsidR="00195CB8" w:rsidRPr="007D5165" w:rsidRDefault="00195CB8">
            <w:pPr>
              <w:ind w:left="360" w:right="716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7D5165">
              <w:rPr>
                <w:rFonts w:ascii="Arial" w:eastAsia="Arial" w:hAnsi="Arial" w:cs="Arial"/>
                <w:sz w:val="16"/>
                <w:szCs w:val="16"/>
              </w:rPr>
              <w:t>Avaliação e definição de recursos materiais e humanos;</w:t>
            </w:r>
          </w:p>
          <w:p w:rsidR="00195CB8" w:rsidRPr="007D5165" w:rsidRDefault="00195CB8">
            <w:pPr>
              <w:ind w:left="360" w:right="716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7D5165">
              <w:rPr>
                <w:rFonts w:ascii="Arial" w:eastAsia="Arial" w:hAnsi="Arial" w:cs="Arial"/>
                <w:sz w:val="16"/>
                <w:szCs w:val="16"/>
              </w:rPr>
              <w:t>Definição de mecanismos de continuidade e</w:t>
            </w:r>
          </w:p>
          <w:p w:rsidR="00195CB8" w:rsidRDefault="00A705F5">
            <w:pPr>
              <w:ind w:left="360" w:right="716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7D5165">
              <w:rPr>
                <w:rFonts w:ascii="Arial" w:eastAsia="Arial" w:hAnsi="Arial" w:cs="Arial"/>
                <w:sz w:val="16"/>
                <w:szCs w:val="16"/>
              </w:rPr>
              <w:t xml:space="preserve">Analise sobre </w:t>
            </w:r>
            <w:r w:rsidR="00195CB8" w:rsidRPr="007D5165">
              <w:rPr>
                <w:rFonts w:ascii="Arial" w:eastAsia="Arial" w:hAnsi="Arial" w:cs="Arial"/>
                <w:sz w:val="16"/>
                <w:szCs w:val="16"/>
              </w:rPr>
              <w:t xml:space="preserve">viabilidade da contratação. </w:t>
            </w:r>
          </w:p>
          <w:p w:rsidR="0033615A" w:rsidRDefault="0033615A">
            <w:pPr>
              <w:ind w:left="360" w:right="716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:rsidR="00FF4C78" w:rsidRDefault="002B1126">
            <w:pPr>
              <w:numPr>
                <w:ilvl w:val="0"/>
                <w:numId w:val="1"/>
              </w:numPr>
              <w:ind w:left="360" w:right="716" w:hanging="218"/>
              <w:contextualSpacing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33615A">
              <w:rPr>
                <w:rFonts w:ascii="Arial" w:eastAsia="Arial" w:hAnsi="Arial" w:cs="Arial"/>
                <w:b/>
                <w:sz w:val="16"/>
                <w:szCs w:val="16"/>
              </w:rPr>
              <w:t xml:space="preserve">Produto </w:t>
            </w:r>
            <w:proofErr w:type="gramStart"/>
            <w:r w:rsidRPr="0033615A">
              <w:rPr>
                <w:rFonts w:ascii="Arial" w:eastAsia="Arial" w:hAnsi="Arial" w:cs="Arial"/>
                <w:b/>
                <w:sz w:val="16"/>
                <w:szCs w:val="16"/>
              </w:rPr>
              <w:t>2</w:t>
            </w:r>
            <w:proofErr w:type="gramEnd"/>
          </w:p>
          <w:p w:rsidR="00565673" w:rsidRPr="0033615A" w:rsidRDefault="00565673" w:rsidP="00565673">
            <w:pPr>
              <w:ind w:left="360" w:right="716"/>
              <w:contextualSpacing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  <w:p w:rsidR="00FD60DA" w:rsidRDefault="00A705F5" w:rsidP="00FD60DA">
            <w:pPr>
              <w:ind w:left="360" w:right="716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565673">
              <w:rPr>
                <w:rFonts w:ascii="Arial" w:eastAsia="Arial" w:hAnsi="Arial" w:cs="Arial"/>
                <w:sz w:val="16"/>
                <w:szCs w:val="16"/>
                <w:u w:val="single"/>
              </w:rPr>
              <w:t>Análise de Riscos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: Documento descritivo com minuta de </w:t>
            </w:r>
            <w:r w:rsidRPr="0033615A">
              <w:rPr>
                <w:rFonts w:ascii="Arial" w:eastAsia="Arial" w:hAnsi="Arial" w:cs="Arial"/>
                <w:sz w:val="16"/>
                <w:szCs w:val="16"/>
              </w:rPr>
              <w:t>Análise de Riscos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, que </w:t>
            </w:r>
            <w:r w:rsidRPr="0033615A">
              <w:rPr>
                <w:rFonts w:ascii="Arial" w:eastAsia="Arial" w:hAnsi="Arial" w:cs="Arial"/>
                <w:sz w:val="16"/>
                <w:szCs w:val="16"/>
              </w:rPr>
              <w:t xml:space="preserve">tem por objetivo </w:t>
            </w:r>
            <w:r w:rsidR="00673ADA">
              <w:rPr>
                <w:rFonts w:ascii="Arial" w:eastAsia="Arial" w:hAnsi="Arial" w:cs="Arial"/>
                <w:sz w:val="16"/>
                <w:szCs w:val="16"/>
              </w:rPr>
              <w:t>identificação dos</w:t>
            </w:r>
            <w:r w:rsidR="00940EA7" w:rsidRPr="00673ADA">
              <w:rPr>
                <w:rFonts w:ascii="Arial" w:eastAsia="Arial" w:hAnsi="Arial" w:cs="Arial"/>
                <w:sz w:val="16"/>
                <w:szCs w:val="16"/>
              </w:rPr>
              <w:t xml:space="preserve"> riscos que possam comprometer o sucesso da contratação e da gestão contratual e os riscos que impeçam a Solução de não alcançar os resultados que atendam às necessidades </w:t>
            </w:r>
            <w:r w:rsidR="00673ADA" w:rsidRPr="00673ADA">
              <w:rPr>
                <w:rFonts w:ascii="Arial" w:eastAsia="Arial" w:hAnsi="Arial" w:cs="Arial"/>
                <w:sz w:val="16"/>
                <w:szCs w:val="16"/>
              </w:rPr>
              <w:t xml:space="preserve">deste IBRAM. </w:t>
            </w:r>
            <w:r w:rsidR="00FD60DA" w:rsidRPr="00FD60DA">
              <w:rPr>
                <w:rFonts w:ascii="Arial" w:eastAsia="Arial" w:hAnsi="Arial" w:cs="Arial"/>
                <w:sz w:val="16"/>
                <w:szCs w:val="16"/>
              </w:rPr>
              <w:t xml:space="preserve">Para cada risco identificado, devem ser relacionados os potenciais danos que a ocorrência do evento relacionado ao risco pode provocar, bem como sua probabilidade. Para cada risco, também devem </w:t>
            </w:r>
            <w:r w:rsidR="00FD60DA" w:rsidRPr="00FD60DA">
              <w:rPr>
                <w:rFonts w:ascii="Arial" w:eastAsia="Arial" w:hAnsi="Arial" w:cs="Arial"/>
                <w:sz w:val="16"/>
                <w:szCs w:val="16"/>
              </w:rPr>
              <w:lastRenderedPageBreak/>
              <w:t>ser definidas as respectivas ações de prevenção e contingência, bem como seus responsáveis.</w:t>
            </w:r>
            <w:r w:rsidR="00FD60DA">
              <w:rPr>
                <w:rFonts w:ascii="Arial" w:eastAsia="Arial" w:hAnsi="Arial" w:cs="Arial"/>
                <w:sz w:val="16"/>
                <w:szCs w:val="16"/>
              </w:rPr>
              <w:t xml:space="preserve"> Este documento tem por objetivo a elucidação dos seguintes conteúdos:</w:t>
            </w:r>
          </w:p>
          <w:p w:rsidR="00EF57B7" w:rsidRDefault="00EF57B7">
            <w:pPr>
              <w:ind w:left="360" w:right="716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:rsidR="00A705F5" w:rsidRPr="007D5165" w:rsidRDefault="00A705F5">
            <w:pPr>
              <w:ind w:left="360" w:right="716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7D5165">
              <w:rPr>
                <w:rFonts w:ascii="Arial" w:eastAsia="Arial" w:hAnsi="Arial" w:cs="Arial"/>
                <w:sz w:val="16"/>
                <w:szCs w:val="16"/>
              </w:rPr>
              <w:t xml:space="preserve">Identificação de Riscos que Comprometem o Sucesso; </w:t>
            </w:r>
          </w:p>
          <w:p w:rsidR="00A705F5" w:rsidRPr="007D5165" w:rsidRDefault="00A705F5">
            <w:pPr>
              <w:ind w:left="360" w:right="716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7D5165">
              <w:rPr>
                <w:rFonts w:ascii="Arial" w:eastAsia="Arial" w:hAnsi="Arial" w:cs="Arial"/>
                <w:sz w:val="16"/>
                <w:szCs w:val="16"/>
              </w:rPr>
              <w:t>Identificação de Riscos de Não Atendimento das Necessidades;</w:t>
            </w:r>
          </w:p>
          <w:p w:rsidR="00A705F5" w:rsidRPr="007D5165" w:rsidRDefault="00A705F5">
            <w:pPr>
              <w:ind w:left="360" w:right="716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7D5165">
              <w:rPr>
                <w:rFonts w:ascii="Arial" w:eastAsia="Arial" w:hAnsi="Arial" w:cs="Arial"/>
                <w:sz w:val="16"/>
                <w:szCs w:val="16"/>
              </w:rPr>
              <w:t>Identificação de Probabilidade de Ocorrência;</w:t>
            </w:r>
          </w:p>
          <w:p w:rsidR="00A705F5" w:rsidRPr="007D5165" w:rsidRDefault="00A705F5">
            <w:pPr>
              <w:ind w:left="360" w:right="716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7D5165">
              <w:rPr>
                <w:rFonts w:ascii="Arial" w:eastAsia="Arial" w:hAnsi="Arial" w:cs="Arial"/>
                <w:sz w:val="16"/>
                <w:szCs w:val="16"/>
              </w:rPr>
              <w:t>Identificação de Danos Potencias</w:t>
            </w:r>
            <w:proofErr w:type="gramEnd"/>
            <w:r w:rsidRPr="007D5165">
              <w:rPr>
                <w:rFonts w:ascii="Arial" w:eastAsia="Arial" w:hAnsi="Arial" w:cs="Arial"/>
                <w:sz w:val="16"/>
                <w:szCs w:val="16"/>
              </w:rPr>
              <w:t>;</w:t>
            </w:r>
          </w:p>
          <w:p w:rsidR="00A705F5" w:rsidRPr="007D5165" w:rsidRDefault="00A705F5">
            <w:pPr>
              <w:ind w:left="360" w:right="716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7D5165">
              <w:rPr>
                <w:rFonts w:ascii="Arial" w:eastAsia="Arial" w:hAnsi="Arial" w:cs="Arial"/>
                <w:sz w:val="16"/>
                <w:szCs w:val="16"/>
              </w:rPr>
              <w:t xml:space="preserve">Definição de Ações de Prevenção; </w:t>
            </w:r>
          </w:p>
          <w:p w:rsidR="00A705F5" w:rsidRPr="007D5165" w:rsidRDefault="00A705F5">
            <w:pPr>
              <w:ind w:left="360" w:right="716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7D5165">
              <w:rPr>
                <w:rFonts w:ascii="Arial" w:eastAsia="Arial" w:hAnsi="Arial" w:cs="Arial"/>
                <w:sz w:val="16"/>
                <w:szCs w:val="16"/>
              </w:rPr>
              <w:t xml:space="preserve">Definição de Responsáveis; </w:t>
            </w:r>
          </w:p>
          <w:p w:rsidR="00A705F5" w:rsidRPr="007D5165" w:rsidRDefault="00A705F5">
            <w:pPr>
              <w:ind w:left="360" w:right="716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7D5165">
              <w:rPr>
                <w:rFonts w:ascii="Arial" w:eastAsia="Arial" w:hAnsi="Arial" w:cs="Arial"/>
                <w:sz w:val="16"/>
                <w:szCs w:val="16"/>
              </w:rPr>
              <w:t xml:space="preserve">Definição de </w:t>
            </w:r>
            <w:r w:rsidR="007D5165">
              <w:rPr>
                <w:rFonts w:ascii="Arial" w:eastAsia="Arial" w:hAnsi="Arial" w:cs="Arial"/>
                <w:sz w:val="16"/>
                <w:szCs w:val="16"/>
              </w:rPr>
              <w:t xml:space="preserve">Ações de Contingência e </w:t>
            </w:r>
          </w:p>
          <w:p w:rsidR="00A705F5" w:rsidRPr="007D5165" w:rsidRDefault="00A705F5">
            <w:pPr>
              <w:ind w:left="360" w:right="716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7D5165">
              <w:rPr>
                <w:rFonts w:ascii="Arial" w:eastAsia="Arial" w:hAnsi="Arial" w:cs="Arial"/>
                <w:sz w:val="16"/>
                <w:szCs w:val="16"/>
              </w:rPr>
              <w:t>Definição de</w:t>
            </w:r>
            <w:r w:rsidR="00565673" w:rsidRPr="007D5165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r w:rsidR="007D5165">
              <w:rPr>
                <w:rFonts w:ascii="Arial" w:eastAsia="Arial" w:hAnsi="Arial" w:cs="Arial"/>
                <w:sz w:val="16"/>
                <w:szCs w:val="16"/>
              </w:rPr>
              <w:t xml:space="preserve">Responsáveis. </w:t>
            </w:r>
          </w:p>
          <w:p w:rsidR="00A705F5" w:rsidRDefault="00A705F5">
            <w:pPr>
              <w:ind w:left="360" w:right="716"/>
              <w:jc w:val="both"/>
            </w:pPr>
          </w:p>
          <w:p w:rsidR="00210255" w:rsidRPr="007C1053" w:rsidRDefault="00210255" w:rsidP="00210255">
            <w:pPr>
              <w:numPr>
                <w:ilvl w:val="0"/>
                <w:numId w:val="1"/>
              </w:numPr>
              <w:ind w:left="360" w:right="716" w:hanging="218"/>
              <w:contextualSpacing/>
              <w:jc w:val="both"/>
              <w:rPr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 xml:space="preserve">Produto </w:t>
            </w:r>
            <w:proofErr w:type="gramStart"/>
            <w:r>
              <w:rPr>
                <w:rFonts w:ascii="Arial" w:eastAsia="Arial" w:hAnsi="Arial" w:cs="Arial"/>
                <w:b/>
                <w:sz w:val="16"/>
                <w:szCs w:val="16"/>
              </w:rPr>
              <w:t>3</w:t>
            </w:r>
            <w:proofErr w:type="gramEnd"/>
          </w:p>
          <w:p w:rsidR="00565673" w:rsidRDefault="00565673" w:rsidP="00DE5F47">
            <w:pPr>
              <w:ind w:left="360" w:right="716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:rsidR="00DE5F47" w:rsidRDefault="008C728E" w:rsidP="00DE5F47">
            <w:pPr>
              <w:ind w:left="360" w:right="716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565673">
              <w:rPr>
                <w:rFonts w:ascii="Arial" w:eastAsia="Arial" w:hAnsi="Arial" w:cs="Arial"/>
                <w:sz w:val="16"/>
                <w:szCs w:val="16"/>
                <w:u w:val="single"/>
              </w:rPr>
              <w:t>Termo de Referência</w:t>
            </w:r>
            <w:r w:rsidR="00F014E1" w:rsidRPr="002A1A6E">
              <w:rPr>
                <w:rFonts w:ascii="Arial" w:eastAsia="Arial" w:hAnsi="Arial" w:cs="Arial"/>
                <w:sz w:val="16"/>
                <w:szCs w:val="16"/>
              </w:rPr>
              <w:t xml:space="preserve">: </w:t>
            </w:r>
            <w:r w:rsidR="00F014E1">
              <w:rPr>
                <w:rFonts w:ascii="Arial" w:eastAsia="Arial" w:hAnsi="Arial" w:cs="Arial"/>
                <w:sz w:val="16"/>
                <w:szCs w:val="16"/>
              </w:rPr>
              <w:t xml:space="preserve">Documento descritivo com minuta de </w:t>
            </w:r>
            <w:r w:rsidR="00F014E1" w:rsidRPr="002A1A6E">
              <w:rPr>
                <w:rFonts w:ascii="Arial" w:eastAsia="Arial" w:hAnsi="Arial" w:cs="Arial"/>
                <w:sz w:val="16"/>
                <w:szCs w:val="16"/>
              </w:rPr>
              <w:t>Termo de Referência</w:t>
            </w:r>
            <w:r w:rsidR="002A1A6E" w:rsidRPr="002A1A6E">
              <w:rPr>
                <w:rFonts w:ascii="Arial" w:eastAsia="Arial" w:hAnsi="Arial" w:cs="Arial"/>
                <w:sz w:val="16"/>
                <w:szCs w:val="16"/>
              </w:rPr>
              <w:t xml:space="preserve"> onde serão consolidadas as principais informações das etapas anteriores. </w:t>
            </w:r>
            <w:r w:rsidR="001372EB" w:rsidRPr="002A1A6E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r w:rsidR="002A1A6E">
              <w:rPr>
                <w:rFonts w:ascii="Arial" w:eastAsia="Arial" w:hAnsi="Arial" w:cs="Arial"/>
                <w:sz w:val="16"/>
                <w:szCs w:val="16"/>
              </w:rPr>
              <w:t xml:space="preserve">Haverá </w:t>
            </w:r>
            <w:r w:rsidR="002A1A6E" w:rsidRPr="002A1A6E">
              <w:rPr>
                <w:rFonts w:ascii="Arial" w:eastAsia="Arial" w:hAnsi="Arial" w:cs="Arial"/>
                <w:sz w:val="16"/>
                <w:szCs w:val="16"/>
              </w:rPr>
              <w:t xml:space="preserve">a definição do objeto da contratação de forma precisa, seguida da justificativa da contratação e da descrição detalhada da Solução de TI, conforme </w:t>
            </w:r>
            <w:proofErr w:type="spellStart"/>
            <w:r w:rsidR="002A1A6E" w:rsidRPr="002A1A6E">
              <w:rPr>
                <w:rFonts w:ascii="Arial" w:eastAsia="Arial" w:hAnsi="Arial" w:cs="Arial"/>
                <w:sz w:val="16"/>
                <w:szCs w:val="16"/>
              </w:rPr>
              <w:t>arts</w:t>
            </w:r>
            <w:proofErr w:type="spellEnd"/>
            <w:r w:rsidR="002A1A6E" w:rsidRPr="002A1A6E">
              <w:rPr>
                <w:rFonts w:ascii="Arial" w:eastAsia="Arial" w:hAnsi="Arial" w:cs="Arial"/>
                <w:sz w:val="16"/>
                <w:szCs w:val="16"/>
              </w:rPr>
              <w:t>. 15 e 16 da IN 4/2014</w:t>
            </w:r>
            <w:r w:rsidR="00DE5F47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r w:rsidR="001372EB" w:rsidRPr="002A1A6E">
              <w:rPr>
                <w:rFonts w:ascii="Arial" w:eastAsia="Arial" w:hAnsi="Arial" w:cs="Arial"/>
                <w:sz w:val="16"/>
                <w:szCs w:val="16"/>
              </w:rPr>
              <w:t xml:space="preserve">consolidadas as principais informações das etapas anteriores. </w:t>
            </w:r>
            <w:r w:rsidR="00DE5F47" w:rsidRPr="00FD60DA">
              <w:rPr>
                <w:rFonts w:ascii="Arial" w:eastAsia="Arial" w:hAnsi="Arial" w:cs="Arial"/>
                <w:sz w:val="16"/>
                <w:szCs w:val="16"/>
              </w:rPr>
              <w:t>.</w:t>
            </w:r>
            <w:r w:rsidR="00DE5F47">
              <w:rPr>
                <w:rFonts w:ascii="Arial" w:eastAsia="Arial" w:hAnsi="Arial" w:cs="Arial"/>
                <w:sz w:val="16"/>
                <w:szCs w:val="16"/>
              </w:rPr>
              <w:t xml:space="preserve"> Este documento tem por objetivo a elucidação dos seguintes conteúdos:</w:t>
            </w:r>
          </w:p>
          <w:p w:rsidR="00DE5F47" w:rsidRPr="00673ADA" w:rsidRDefault="00DE5F47" w:rsidP="00DE5F47">
            <w:pPr>
              <w:ind w:left="360" w:right="716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:rsidR="00225A51" w:rsidRPr="00EF57B7" w:rsidRDefault="00225A51" w:rsidP="007C1053">
            <w:pPr>
              <w:ind w:left="360" w:right="716"/>
              <w:contextualSpacing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EF57B7">
              <w:rPr>
                <w:rFonts w:ascii="Arial" w:eastAsia="Arial" w:hAnsi="Arial" w:cs="Arial"/>
                <w:sz w:val="16"/>
                <w:szCs w:val="16"/>
              </w:rPr>
              <w:t xml:space="preserve">Definir Objeto; </w:t>
            </w:r>
          </w:p>
          <w:p w:rsidR="00225A51" w:rsidRPr="00EF57B7" w:rsidRDefault="00225A51" w:rsidP="007C1053">
            <w:pPr>
              <w:ind w:left="360" w:right="716"/>
              <w:contextualSpacing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EF57B7">
              <w:rPr>
                <w:rFonts w:ascii="Arial" w:eastAsia="Arial" w:hAnsi="Arial" w:cs="Arial"/>
                <w:sz w:val="16"/>
                <w:szCs w:val="16"/>
              </w:rPr>
              <w:t xml:space="preserve">Justificar e Descrever a Solução de TI; </w:t>
            </w:r>
          </w:p>
          <w:p w:rsidR="00225A51" w:rsidRPr="00EF57B7" w:rsidRDefault="00225A51" w:rsidP="007C1053">
            <w:pPr>
              <w:ind w:left="360" w:right="716"/>
              <w:contextualSpacing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EF57B7">
              <w:rPr>
                <w:rFonts w:ascii="Arial" w:eastAsia="Arial" w:hAnsi="Arial" w:cs="Arial"/>
                <w:sz w:val="16"/>
                <w:szCs w:val="16"/>
              </w:rPr>
              <w:t xml:space="preserve">Definir Requisitos; </w:t>
            </w:r>
          </w:p>
          <w:p w:rsidR="00225A51" w:rsidRPr="00EF57B7" w:rsidRDefault="00225A51" w:rsidP="007C1053">
            <w:pPr>
              <w:ind w:left="360" w:right="716"/>
              <w:contextualSpacing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EF57B7">
              <w:rPr>
                <w:rFonts w:ascii="Arial" w:eastAsia="Arial" w:hAnsi="Arial" w:cs="Arial"/>
                <w:sz w:val="16"/>
                <w:szCs w:val="16"/>
              </w:rPr>
              <w:t xml:space="preserve">Especificar Requisitos; </w:t>
            </w:r>
          </w:p>
          <w:p w:rsidR="00225A51" w:rsidRPr="00EF57B7" w:rsidRDefault="00225A51" w:rsidP="007C1053">
            <w:pPr>
              <w:ind w:left="360" w:right="716"/>
              <w:contextualSpacing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EF57B7">
              <w:rPr>
                <w:rFonts w:ascii="Arial" w:eastAsia="Arial" w:hAnsi="Arial" w:cs="Arial"/>
                <w:sz w:val="16"/>
                <w:szCs w:val="16"/>
              </w:rPr>
              <w:t>Definir Responsabilidades</w:t>
            </w:r>
          </w:p>
          <w:p w:rsidR="00225A51" w:rsidRPr="00EF57B7" w:rsidRDefault="00225A51" w:rsidP="007C1053">
            <w:pPr>
              <w:ind w:left="360" w:right="716"/>
              <w:contextualSpacing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EF57B7">
              <w:rPr>
                <w:rFonts w:ascii="Arial" w:eastAsia="Arial" w:hAnsi="Arial" w:cs="Arial"/>
                <w:sz w:val="16"/>
                <w:szCs w:val="16"/>
              </w:rPr>
              <w:t xml:space="preserve">Elaborar Modelo de Execução; </w:t>
            </w:r>
          </w:p>
          <w:p w:rsidR="00225A51" w:rsidRPr="00EF57B7" w:rsidRDefault="00225A51" w:rsidP="007C1053">
            <w:pPr>
              <w:ind w:left="360" w:right="716"/>
              <w:contextualSpacing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EF57B7">
              <w:rPr>
                <w:rFonts w:ascii="Arial" w:eastAsia="Arial" w:hAnsi="Arial" w:cs="Arial"/>
                <w:sz w:val="16"/>
                <w:szCs w:val="16"/>
              </w:rPr>
              <w:t xml:space="preserve">Elaborar Modelo de Gestão; </w:t>
            </w:r>
          </w:p>
          <w:p w:rsidR="00225A51" w:rsidRPr="00EF57B7" w:rsidRDefault="00225A51" w:rsidP="007C1053">
            <w:pPr>
              <w:ind w:left="360" w:right="716"/>
              <w:contextualSpacing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EF57B7">
              <w:rPr>
                <w:rFonts w:ascii="Arial" w:eastAsia="Arial" w:hAnsi="Arial" w:cs="Arial"/>
                <w:sz w:val="16"/>
                <w:szCs w:val="16"/>
              </w:rPr>
              <w:t>Elaborar Estimativa de Preços</w:t>
            </w:r>
            <w:r w:rsidR="00AB3B1F">
              <w:rPr>
                <w:rFonts w:ascii="Arial" w:eastAsia="Arial" w:hAnsi="Arial" w:cs="Arial"/>
                <w:sz w:val="16"/>
                <w:szCs w:val="16"/>
              </w:rPr>
              <w:t xml:space="preserve"> (Com métricas aceitas pelo TCDF)</w:t>
            </w:r>
            <w:r w:rsidRPr="00EF57B7">
              <w:rPr>
                <w:rFonts w:ascii="Arial" w:eastAsia="Arial" w:hAnsi="Arial" w:cs="Arial"/>
                <w:sz w:val="16"/>
                <w:szCs w:val="16"/>
              </w:rPr>
              <w:t xml:space="preserve">; </w:t>
            </w:r>
          </w:p>
          <w:p w:rsidR="00225A51" w:rsidRPr="00EF57B7" w:rsidRDefault="00225A51" w:rsidP="007C1053">
            <w:pPr>
              <w:ind w:left="360" w:right="716"/>
              <w:contextualSpacing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EF57B7">
              <w:rPr>
                <w:rFonts w:ascii="Arial" w:eastAsia="Arial" w:hAnsi="Arial" w:cs="Arial"/>
                <w:sz w:val="16"/>
                <w:szCs w:val="16"/>
              </w:rPr>
              <w:t xml:space="preserve">Elaborar Adequação Orçamentária; </w:t>
            </w:r>
          </w:p>
          <w:p w:rsidR="00225A51" w:rsidRPr="00EF57B7" w:rsidRDefault="00225A51" w:rsidP="007C1053">
            <w:pPr>
              <w:ind w:left="360" w:right="716"/>
              <w:contextualSpacing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EF57B7">
              <w:rPr>
                <w:rFonts w:ascii="Arial" w:eastAsia="Arial" w:hAnsi="Arial" w:cs="Arial"/>
                <w:sz w:val="16"/>
                <w:szCs w:val="16"/>
              </w:rPr>
              <w:t xml:space="preserve">Elaborar Cronograma Físico Financeiro; </w:t>
            </w:r>
          </w:p>
          <w:p w:rsidR="00225A51" w:rsidRPr="00EF57B7" w:rsidRDefault="00225A51" w:rsidP="007C1053">
            <w:pPr>
              <w:ind w:left="360" w:right="716"/>
              <w:contextualSpacing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EF57B7">
              <w:rPr>
                <w:rFonts w:ascii="Arial" w:eastAsia="Arial" w:hAnsi="Arial" w:cs="Arial"/>
                <w:sz w:val="16"/>
                <w:szCs w:val="16"/>
              </w:rPr>
              <w:t xml:space="preserve">Definir Regime de Execução; </w:t>
            </w:r>
          </w:p>
          <w:p w:rsidR="00225A51" w:rsidRPr="00EF57B7" w:rsidRDefault="00225A51" w:rsidP="007C1053">
            <w:pPr>
              <w:ind w:left="360" w:right="716"/>
              <w:contextualSpacing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EF57B7">
              <w:rPr>
                <w:rFonts w:ascii="Arial" w:eastAsia="Arial" w:hAnsi="Arial" w:cs="Arial"/>
                <w:sz w:val="16"/>
                <w:szCs w:val="16"/>
              </w:rPr>
              <w:t xml:space="preserve">Definir o parcelamento da Solução de TI; </w:t>
            </w:r>
          </w:p>
          <w:p w:rsidR="00225A51" w:rsidRPr="00EF57B7" w:rsidRDefault="00225A51" w:rsidP="007C1053">
            <w:pPr>
              <w:ind w:left="360" w:right="716"/>
              <w:contextualSpacing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EF57B7">
              <w:rPr>
                <w:rFonts w:ascii="Arial" w:eastAsia="Arial" w:hAnsi="Arial" w:cs="Arial"/>
                <w:sz w:val="16"/>
                <w:szCs w:val="16"/>
              </w:rPr>
              <w:t xml:space="preserve">Avaliar Necessidade de Separar Licitações; </w:t>
            </w:r>
          </w:p>
          <w:p w:rsidR="00225A51" w:rsidRPr="00EF57B7" w:rsidRDefault="00225A51" w:rsidP="007C1053">
            <w:pPr>
              <w:ind w:left="360" w:right="716"/>
              <w:contextualSpacing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EF57B7">
              <w:rPr>
                <w:rFonts w:ascii="Arial" w:eastAsia="Arial" w:hAnsi="Arial" w:cs="Arial"/>
                <w:sz w:val="16"/>
                <w:szCs w:val="16"/>
              </w:rPr>
              <w:t xml:space="preserve">Estabelecer Discriminação dos Itens nas Propostas; </w:t>
            </w:r>
          </w:p>
          <w:p w:rsidR="00225A51" w:rsidRPr="00EF57B7" w:rsidRDefault="00225A51" w:rsidP="007C1053">
            <w:pPr>
              <w:ind w:left="360" w:right="716"/>
              <w:contextualSpacing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EF57B7">
              <w:rPr>
                <w:rFonts w:ascii="Arial" w:eastAsia="Arial" w:hAnsi="Arial" w:cs="Arial"/>
                <w:sz w:val="16"/>
                <w:szCs w:val="16"/>
              </w:rPr>
              <w:t xml:space="preserve">Estabelecer Critérios para Seleção do Fornecedor; </w:t>
            </w:r>
          </w:p>
          <w:p w:rsidR="00225A51" w:rsidRPr="00EF57B7" w:rsidRDefault="00225A51" w:rsidP="007C1053">
            <w:pPr>
              <w:ind w:left="360" w:right="716"/>
              <w:contextualSpacing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EF57B7">
              <w:rPr>
                <w:rFonts w:ascii="Arial" w:eastAsia="Arial" w:hAnsi="Arial" w:cs="Arial"/>
                <w:sz w:val="16"/>
                <w:szCs w:val="16"/>
              </w:rPr>
              <w:t xml:space="preserve">Definir Participação de Consórcios e/ou Subcontratação e </w:t>
            </w:r>
          </w:p>
          <w:p w:rsidR="00225A51" w:rsidRPr="00EF57B7" w:rsidRDefault="00225A51" w:rsidP="007C1053">
            <w:pPr>
              <w:ind w:left="360" w:right="716"/>
              <w:contextualSpacing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EF57B7">
              <w:rPr>
                <w:rFonts w:ascii="Arial" w:eastAsia="Arial" w:hAnsi="Arial" w:cs="Arial"/>
                <w:sz w:val="16"/>
                <w:szCs w:val="16"/>
              </w:rPr>
              <w:t xml:space="preserve">Avaliar Necessidade de Audiência ou Consulta Pública. </w:t>
            </w:r>
          </w:p>
          <w:p w:rsidR="00771EB6" w:rsidRDefault="00771EB6" w:rsidP="00771EB6">
            <w:pPr>
              <w:ind w:left="360" w:right="716"/>
              <w:jc w:val="both"/>
            </w:pPr>
          </w:p>
          <w:p w:rsidR="00771EB6" w:rsidRPr="00565673" w:rsidRDefault="00565673" w:rsidP="00565673">
            <w:pPr>
              <w:ind w:left="360" w:right="716"/>
              <w:contextualSpacing/>
              <w:rPr>
                <w:rFonts w:ascii="Arial" w:eastAsia="Arial" w:hAnsi="Arial" w:cs="Arial"/>
                <w:i/>
                <w:sz w:val="16"/>
                <w:szCs w:val="16"/>
              </w:rPr>
            </w:pPr>
            <w:r w:rsidRPr="00565673">
              <w:rPr>
                <w:rFonts w:ascii="Arial" w:eastAsia="Arial" w:hAnsi="Arial" w:cs="Arial"/>
                <w:i/>
                <w:sz w:val="16"/>
                <w:szCs w:val="16"/>
              </w:rPr>
              <w:t>*Referência: Guia de Boas Práticas em Contratação de Soluções de Tecnologia da Informação V 3.0</w:t>
            </w:r>
            <w:r>
              <w:rPr>
                <w:rFonts w:ascii="Arial" w:eastAsia="Arial" w:hAnsi="Arial" w:cs="Arial"/>
                <w:i/>
                <w:sz w:val="16"/>
                <w:szCs w:val="16"/>
              </w:rPr>
              <w:t xml:space="preserve">, Ministério do Planejamento Orçamento e Gestão, </w:t>
            </w:r>
            <w:r w:rsidRPr="00565673">
              <w:rPr>
                <w:rFonts w:ascii="Arial" w:eastAsia="Arial" w:hAnsi="Arial" w:cs="Arial"/>
                <w:i/>
                <w:sz w:val="16"/>
                <w:szCs w:val="16"/>
              </w:rPr>
              <w:t>Secretaria de Tecnologia da Informação e Comunicação</w:t>
            </w:r>
            <w:r>
              <w:rPr>
                <w:rFonts w:ascii="Arial" w:eastAsia="Arial" w:hAnsi="Arial" w:cs="Arial"/>
                <w:i/>
                <w:sz w:val="16"/>
                <w:szCs w:val="16"/>
              </w:rPr>
              <w:t>, Brasília – DF,</w:t>
            </w:r>
            <w:r w:rsidRPr="00565673">
              <w:rPr>
                <w:rFonts w:ascii="Arial" w:eastAsia="Arial" w:hAnsi="Arial" w:cs="Arial"/>
                <w:i/>
                <w:sz w:val="16"/>
                <w:szCs w:val="16"/>
              </w:rPr>
              <w:t xml:space="preserve"> 2017</w:t>
            </w:r>
            <w:r>
              <w:rPr>
                <w:rFonts w:ascii="Arial" w:eastAsia="Arial" w:hAnsi="Arial" w:cs="Arial"/>
                <w:i/>
                <w:sz w:val="16"/>
                <w:szCs w:val="16"/>
              </w:rPr>
              <w:t>.</w:t>
            </w:r>
          </w:p>
          <w:p w:rsidR="00771EB6" w:rsidRDefault="00771EB6" w:rsidP="00771EB6">
            <w:pPr>
              <w:ind w:left="360" w:right="716"/>
              <w:jc w:val="both"/>
            </w:pPr>
          </w:p>
        </w:tc>
      </w:tr>
      <w:tr w:rsidR="00FF4C78" w:rsidTr="006B5C10">
        <w:tc>
          <w:tcPr>
            <w:tcW w:w="10490" w:type="dxa"/>
            <w:gridSpan w:val="6"/>
            <w:tcBorders>
              <w:top w:val="single" w:sz="4" w:space="0" w:color="000000"/>
              <w:bottom w:val="nil"/>
            </w:tcBorders>
          </w:tcPr>
          <w:p w:rsidR="00FF4C78" w:rsidRDefault="002B1126">
            <w:pPr>
              <w:ind w:right="716"/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lastRenderedPageBreak/>
              <w:t xml:space="preserve">12 </w:t>
            </w:r>
            <w:r>
              <w:rPr>
                <w:rFonts w:ascii="Arial" w:eastAsia="Arial" w:hAnsi="Arial" w:cs="Arial"/>
                <w:sz w:val="16"/>
                <w:szCs w:val="16"/>
              </w:rPr>
              <w:t>– Requisitos de Qualificação</w:t>
            </w:r>
          </w:p>
          <w:p w:rsidR="00565673" w:rsidRDefault="00565673" w:rsidP="007C1053">
            <w:pPr>
              <w:ind w:left="354" w:right="716" w:firstLine="709"/>
              <w:rPr>
                <w:rFonts w:ascii="Arial" w:eastAsia="Arial" w:hAnsi="Arial" w:cs="Arial"/>
                <w:sz w:val="16"/>
                <w:szCs w:val="16"/>
              </w:rPr>
            </w:pPr>
          </w:p>
          <w:p w:rsidR="00FF4C78" w:rsidRPr="00A70732" w:rsidRDefault="00EC1A6E" w:rsidP="00565673">
            <w:pPr>
              <w:ind w:left="360" w:right="716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A70732">
              <w:rPr>
                <w:rFonts w:ascii="Arial" w:eastAsia="Arial" w:hAnsi="Arial" w:cs="Arial"/>
                <w:sz w:val="16"/>
                <w:szCs w:val="16"/>
              </w:rPr>
              <w:t>Como comprovação das qualificações abaixo enumeradas, serão considerados apenas certificados, diplomas, contratos de trabalho</w:t>
            </w:r>
            <w:r w:rsidR="000C3EDB" w:rsidRPr="00A70732">
              <w:rPr>
                <w:rFonts w:ascii="Arial" w:eastAsia="Arial" w:hAnsi="Arial" w:cs="Arial"/>
                <w:sz w:val="16"/>
                <w:szCs w:val="16"/>
              </w:rPr>
              <w:t xml:space="preserve">, atestados de capacidade </w:t>
            </w:r>
            <w:proofErr w:type="gramStart"/>
            <w:r w:rsidR="000C3EDB" w:rsidRPr="00A70732">
              <w:rPr>
                <w:rFonts w:ascii="Arial" w:eastAsia="Arial" w:hAnsi="Arial" w:cs="Arial"/>
                <w:sz w:val="16"/>
                <w:szCs w:val="16"/>
              </w:rPr>
              <w:t>técnica emitidos</w:t>
            </w:r>
            <w:proofErr w:type="gramEnd"/>
            <w:r w:rsidR="000C3EDB" w:rsidRPr="00A70732">
              <w:rPr>
                <w:rFonts w:ascii="Arial" w:eastAsia="Arial" w:hAnsi="Arial" w:cs="Arial"/>
                <w:sz w:val="16"/>
                <w:szCs w:val="16"/>
              </w:rPr>
              <w:t xml:space="preserve"> por órgãos do governo ou empresas privadas</w:t>
            </w:r>
            <w:r w:rsidRPr="00A70732">
              <w:rPr>
                <w:rFonts w:ascii="Arial" w:eastAsia="Arial" w:hAnsi="Arial" w:cs="Arial"/>
                <w:sz w:val="16"/>
                <w:szCs w:val="16"/>
              </w:rPr>
              <w:t xml:space="preserve"> e outros documentos oficiais</w:t>
            </w:r>
            <w:r w:rsidR="00E02FBA" w:rsidRPr="00A70732">
              <w:rPr>
                <w:rFonts w:ascii="Arial" w:eastAsia="Arial" w:hAnsi="Arial" w:cs="Arial"/>
                <w:sz w:val="16"/>
                <w:szCs w:val="16"/>
              </w:rPr>
              <w:t>.</w:t>
            </w:r>
          </w:p>
          <w:p w:rsidR="0058611C" w:rsidRPr="00A70732" w:rsidRDefault="0058611C" w:rsidP="00565673">
            <w:pPr>
              <w:ind w:left="360" w:right="716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A70732">
              <w:rPr>
                <w:rFonts w:ascii="Arial" w:eastAsia="Arial" w:hAnsi="Arial" w:cs="Arial"/>
                <w:sz w:val="16"/>
                <w:szCs w:val="16"/>
              </w:rPr>
              <w:t>Perfil</w:t>
            </w:r>
            <w:r w:rsidR="00460D6C" w:rsidRPr="00A70732">
              <w:rPr>
                <w:rFonts w:ascii="Arial" w:eastAsia="Arial" w:hAnsi="Arial" w:cs="Arial"/>
                <w:sz w:val="16"/>
                <w:szCs w:val="16"/>
              </w:rPr>
              <w:t xml:space="preserve"> do</w:t>
            </w:r>
            <w:r w:rsidRPr="00A70732">
              <w:rPr>
                <w:rFonts w:ascii="Arial" w:eastAsia="Arial" w:hAnsi="Arial" w:cs="Arial"/>
                <w:sz w:val="16"/>
                <w:szCs w:val="16"/>
              </w:rPr>
              <w:t xml:space="preserve"> Especialista</w:t>
            </w:r>
            <w:r w:rsidR="00460D6C" w:rsidRPr="00A70732">
              <w:rPr>
                <w:rFonts w:ascii="Arial" w:eastAsia="Arial" w:hAnsi="Arial" w:cs="Arial"/>
                <w:sz w:val="16"/>
                <w:szCs w:val="16"/>
              </w:rPr>
              <w:t>: Possuir</w:t>
            </w:r>
            <w:r w:rsidRPr="00A70732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gramStart"/>
            <w:r w:rsidRPr="00A70732">
              <w:rPr>
                <w:rFonts w:ascii="Arial" w:eastAsia="Arial" w:hAnsi="Arial" w:cs="Arial"/>
                <w:sz w:val="16"/>
                <w:szCs w:val="16"/>
              </w:rPr>
              <w:t>habilidades analítica</w:t>
            </w:r>
            <w:proofErr w:type="gramEnd"/>
            <w:r w:rsidRPr="00A70732">
              <w:rPr>
                <w:rFonts w:ascii="Arial" w:eastAsia="Arial" w:hAnsi="Arial" w:cs="Arial"/>
                <w:sz w:val="16"/>
                <w:szCs w:val="16"/>
              </w:rPr>
              <w:t xml:space="preserve"> e conhecimento de diferentes métodos/procedimentos, com capacidade para formular análises, recomendações, propostas e pareceres técnicos e exercer atividades de supervisão e planejamento.</w:t>
            </w:r>
          </w:p>
          <w:p w:rsidR="0058611C" w:rsidRPr="00A70732" w:rsidRDefault="0058611C" w:rsidP="00565673">
            <w:pPr>
              <w:ind w:left="360" w:right="716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:rsidR="0058611C" w:rsidRPr="00A70732" w:rsidRDefault="0058611C" w:rsidP="00565673">
            <w:pPr>
              <w:ind w:left="360" w:right="716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:rsidR="00FF4C78" w:rsidRPr="00A70732" w:rsidRDefault="004B1C3E">
            <w:pPr>
              <w:numPr>
                <w:ilvl w:val="0"/>
                <w:numId w:val="2"/>
              </w:numPr>
              <w:ind w:right="716" w:hanging="360"/>
              <w:contextualSpacing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Exigências Obrigatórias</w:t>
            </w:r>
            <w:r w:rsidR="002B1126" w:rsidRPr="00A70732">
              <w:rPr>
                <w:rFonts w:ascii="Arial" w:eastAsia="Arial" w:hAnsi="Arial" w:cs="Arial"/>
                <w:sz w:val="16"/>
                <w:szCs w:val="16"/>
              </w:rPr>
              <w:t>:</w:t>
            </w:r>
          </w:p>
          <w:p w:rsidR="00FF4C78" w:rsidRPr="00A70732" w:rsidRDefault="002B1126" w:rsidP="00490281">
            <w:pPr>
              <w:numPr>
                <w:ilvl w:val="1"/>
                <w:numId w:val="2"/>
              </w:numPr>
              <w:ind w:right="716" w:hanging="360"/>
              <w:contextualSpacing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A70732">
              <w:rPr>
                <w:rFonts w:ascii="Arial" w:eastAsia="Arial" w:hAnsi="Arial" w:cs="Arial"/>
                <w:sz w:val="16"/>
                <w:szCs w:val="16"/>
              </w:rPr>
              <w:t>Formação superior na área de Tecnologia da Informação;</w:t>
            </w:r>
          </w:p>
          <w:p w:rsidR="00FF4C78" w:rsidRPr="00A70732" w:rsidRDefault="002B1126" w:rsidP="00490281">
            <w:pPr>
              <w:numPr>
                <w:ilvl w:val="1"/>
                <w:numId w:val="2"/>
              </w:numPr>
              <w:ind w:right="716" w:hanging="360"/>
              <w:contextualSpacing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A70732">
              <w:rPr>
                <w:rFonts w:ascii="Arial" w:eastAsia="Arial" w:hAnsi="Arial" w:cs="Arial"/>
                <w:sz w:val="16"/>
                <w:szCs w:val="16"/>
              </w:rPr>
              <w:t xml:space="preserve">Experiência de </w:t>
            </w:r>
            <w:proofErr w:type="gramStart"/>
            <w:r w:rsidR="00490281" w:rsidRPr="00A70732">
              <w:rPr>
                <w:rFonts w:ascii="Arial" w:eastAsia="Arial" w:hAnsi="Arial" w:cs="Arial"/>
                <w:sz w:val="16"/>
                <w:szCs w:val="16"/>
              </w:rPr>
              <w:t>6</w:t>
            </w:r>
            <w:proofErr w:type="gramEnd"/>
            <w:r w:rsidR="00EA24EB" w:rsidRPr="00A70732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r w:rsidR="003B6A1C" w:rsidRPr="00A70732">
              <w:rPr>
                <w:rFonts w:ascii="Arial" w:eastAsia="Arial" w:hAnsi="Arial" w:cs="Arial"/>
                <w:sz w:val="16"/>
                <w:szCs w:val="16"/>
              </w:rPr>
              <w:t xml:space="preserve">(seis) </w:t>
            </w:r>
            <w:r w:rsidR="00EA24EB" w:rsidRPr="00A70732">
              <w:rPr>
                <w:rFonts w:ascii="Arial" w:eastAsia="Arial" w:hAnsi="Arial" w:cs="Arial"/>
                <w:sz w:val="16"/>
                <w:szCs w:val="16"/>
              </w:rPr>
              <w:t>anos em especificação e/ou desenvolvimento de softwares de geoprocessamento;</w:t>
            </w:r>
          </w:p>
          <w:p w:rsidR="00FF4C78" w:rsidRDefault="00FF4C78">
            <w:pPr>
              <w:ind w:left="1080" w:right="716"/>
            </w:pPr>
          </w:p>
          <w:p w:rsidR="00FF4C78" w:rsidRDefault="004B1C3E">
            <w:pPr>
              <w:numPr>
                <w:ilvl w:val="0"/>
                <w:numId w:val="2"/>
              </w:numPr>
              <w:ind w:right="716" w:hanging="360"/>
              <w:contextualSpacing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 Conhecimento</w:t>
            </w:r>
            <w:r w:rsidR="002B1126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Desejável</w:t>
            </w:r>
            <w:r w:rsidR="002B1126">
              <w:rPr>
                <w:rFonts w:ascii="Arial" w:eastAsia="Arial" w:hAnsi="Arial" w:cs="Arial"/>
                <w:sz w:val="16"/>
                <w:szCs w:val="16"/>
              </w:rPr>
              <w:t>:</w:t>
            </w:r>
          </w:p>
          <w:p w:rsidR="006E4248" w:rsidRDefault="006E4248" w:rsidP="006E4248">
            <w:pPr>
              <w:numPr>
                <w:ilvl w:val="1"/>
                <w:numId w:val="2"/>
              </w:numPr>
              <w:ind w:right="716" w:hanging="360"/>
              <w:contextualSpacing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6E4248">
              <w:rPr>
                <w:rFonts w:ascii="Arial" w:eastAsia="Arial" w:hAnsi="Arial" w:cs="Arial"/>
                <w:sz w:val="16"/>
                <w:szCs w:val="16"/>
              </w:rPr>
              <w:t>Experiência em Contratações de Soluções de Tecnologia da Informação</w:t>
            </w:r>
          </w:p>
          <w:p w:rsidR="006E4248" w:rsidRDefault="006E4248" w:rsidP="006E4248">
            <w:pPr>
              <w:numPr>
                <w:ilvl w:val="1"/>
                <w:numId w:val="2"/>
              </w:numPr>
              <w:ind w:right="716" w:hanging="360"/>
              <w:contextualSpacing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6E4248">
              <w:rPr>
                <w:rFonts w:ascii="Arial" w:eastAsia="Arial" w:hAnsi="Arial" w:cs="Arial"/>
                <w:sz w:val="16"/>
                <w:szCs w:val="16"/>
              </w:rPr>
              <w:t>Experiência em Gerenciamento de riscos em desenvolvimento de software</w:t>
            </w:r>
          </w:p>
          <w:p w:rsidR="006E4248" w:rsidRDefault="006E4248" w:rsidP="006E4248">
            <w:pPr>
              <w:numPr>
                <w:ilvl w:val="1"/>
                <w:numId w:val="2"/>
              </w:numPr>
              <w:ind w:right="716" w:hanging="360"/>
              <w:contextualSpacing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6E4248">
              <w:rPr>
                <w:rFonts w:ascii="Arial" w:eastAsia="Arial" w:hAnsi="Arial" w:cs="Arial"/>
                <w:sz w:val="16"/>
                <w:szCs w:val="16"/>
              </w:rPr>
              <w:t>Experiência em Gerenciamento Projetos de Desenvolvimento de Software</w:t>
            </w:r>
          </w:p>
          <w:p w:rsidR="006E4248" w:rsidRDefault="006E4248" w:rsidP="006E4248">
            <w:pPr>
              <w:numPr>
                <w:ilvl w:val="1"/>
                <w:numId w:val="2"/>
              </w:numPr>
              <w:ind w:right="716" w:hanging="360"/>
              <w:contextualSpacing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6E4248">
              <w:rPr>
                <w:rFonts w:ascii="Arial" w:eastAsia="Arial" w:hAnsi="Arial" w:cs="Arial"/>
                <w:sz w:val="16"/>
                <w:szCs w:val="16"/>
              </w:rPr>
              <w:t>Experiência em Desenvolvimento de soluções tecnológicas com geoprocessamento</w:t>
            </w:r>
          </w:p>
          <w:p w:rsidR="006E4248" w:rsidRDefault="006E4248" w:rsidP="006E4248">
            <w:pPr>
              <w:numPr>
                <w:ilvl w:val="1"/>
                <w:numId w:val="2"/>
              </w:numPr>
              <w:ind w:right="716" w:hanging="360"/>
              <w:contextualSpacing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6E4248">
              <w:rPr>
                <w:rFonts w:ascii="Arial" w:eastAsia="Arial" w:hAnsi="Arial" w:cs="Arial"/>
                <w:sz w:val="16"/>
                <w:szCs w:val="16"/>
              </w:rPr>
              <w:t>Experiência em Modelagem UML</w:t>
            </w:r>
          </w:p>
          <w:p w:rsidR="006E4248" w:rsidRPr="006E4248" w:rsidRDefault="006E4248" w:rsidP="006E4248">
            <w:pPr>
              <w:numPr>
                <w:ilvl w:val="1"/>
                <w:numId w:val="2"/>
              </w:numPr>
              <w:ind w:right="716" w:hanging="360"/>
              <w:contextualSpacing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6E4248">
              <w:rPr>
                <w:rFonts w:ascii="Arial" w:eastAsia="Arial" w:hAnsi="Arial" w:cs="Arial"/>
                <w:sz w:val="16"/>
                <w:szCs w:val="16"/>
              </w:rPr>
              <w:t>Experiência em métricas de contagem em precificação de software</w:t>
            </w:r>
          </w:p>
          <w:p w:rsidR="00BB6D7E" w:rsidRDefault="00BB6D7E" w:rsidP="003E4EF1">
            <w:pPr>
              <w:ind w:left="1440" w:right="716"/>
              <w:contextualSpacing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FF4C78" w:rsidTr="006B5C10">
        <w:trPr>
          <w:trHeight w:val="840"/>
        </w:trPr>
        <w:tc>
          <w:tcPr>
            <w:tcW w:w="10490" w:type="dxa"/>
            <w:gridSpan w:val="6"/>
            <w:tcBorders>
              <w:top w:val="nil"/>
              <w:bottom w:val="nil"/>
            </w:tcBorders>
          </w:tcPr>
          <w:p w:rsidR="00BB6D7E" w:rsidRPr="00BB6D7E" w:rsidRDefault="00BB6D7E" w:rsidP="007C1053">
            <w:pPr>
              <w:contextualSpacing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BB6D7E">
              <w:rPr>
                <w:rFonts w:ascii="Arial" w:eastAsia="Arial" w:hAnsi="Arial" w:cs="Arial"/>
                <w:b/>
                <w:sz w:val="16"/>
                <w:szCs w:val="16"/>
              </w:rPr>
              <w:t xml:space="preserve">Observação: </w:t>
            </w:r>
          </w:p>
          <w:p w:rsidR="00BB6D7E" w:rsidRDefault="00BB6D7E" w:rsidP="00BB6D7E">
            <w:pPr>
              <w:pStyle w:val="PargrafodaLista"/>
              <w:numPr>
                <w:ilvl w:val="0"/>
                <w:numId w:val="7"/>
              </w:numPr>
              <w:rPr>
                <w:rFonts w:ascii="Arial" w:eastAsia="Arial" w:hAnsi="Arial" w:cs="Arial"/>
                <w:sz w:val="16"/>
                <w:szCs w:val="16"/>
              </w:rPr>
            </w:pPr>
            <w:r w:rsidRPr="00BB6D7E">
              <w:rPr>
                <w:rFonts w:ascii="Arial" w:eastAsia="Arial" w:hAnsi="Arial" w:cs="Arial"/>
                <w:sz w:val="16"/>
                <w:szCs w:val="16"/>
              </w:rPr>
              <w:t>Os critérios para pontuação d</w:t>
            </w:r>
            <w:r w:rsidR="004B1C3E">
              <w:rPr>
                <w:rFonts w:ascii="Arial" w:eastAsia="Arial" w:hAnsi="Arial" w:cs="Arial"/>
                <w:sz w:val="16"/>
                <w:szCs w:val="16"/>
              </w:rPr>
              <w:t xml:space="preserve">o </w:t>
            </w:r>
            <w:r w:rsidR="00FA361A">
              <w:rPr>
                <w:rFonts w:ascii="Arial" w:eastAsia="Arial" w:hAnsi="Arial" w:cs="Arial"/>
                <w:sz w:val="16"/>
                <w:szCs w:val="16"/>
              </w:rPr>
              <w:t>i</w:t>
            </w:r>
            <w:r w:rsidR="004B1C3E">
              <w:rPr>
                <w:rFonts w:ascii="Arial" w:eastAsia="Arial" w:hAnsi="Arial" w:cs="Arial"/>
                <w:sz w:val="16"/>
                <w:szCs w:val="16"/>
              </w:rPr>
              <w:t>tem B</w:t>
            </w:r>
            <w:r w:rsidR="00FA361A">
              <w:rPr>
                <w:rFonts w:ascii="Arial" w:eastAsia="Arial" w:hAnsi="Arial" w:cs="Arial"/>
                <w:sz w:val="16"/>
                <w:szCs w:val="16"/>
              </w:rPr>
              <w:t>.</w:t>
            </w:r>
            <w:r w:rsidR="004B1C3E">
              <w:rPr>
                <w:rFonts w:ascii="Arial" w:eastAsia="Arial" w:hAnsi="Arial" w:cs="Arial"/>
                <w:sz w:val="16"/>
                <w:szCs w:val="16"/>
              </w:rPr>
              <w:t xml:space="preserve"> Conhecimento Desejável, sobre </w:t>
            </w:r>
            <w:r w:rsidR="00FA361A">
              <w:rPr>
                <w:rFonts w:ascii="Arial" w:eastAsia="Arial" w:hAnsi="Arial" w:cs="Arial"/>
                <w:sz w:val="16"/>
                <w:szCs w:val="16"/>
              </w:rPr>
              <w:t xml:space="preserve">as </w:t>
            </w:r>
            <w:r w:rsidR="004B1C3E">
              <w:rPr>
                <w:rFonts w:ascii="Arial" w:eastAsia="Arial" w:hAnsi="Arial" w:cs="Arial"/>
                <w:sz w:val="16"/>
                <w:szCs w:val="16"/>
              </w:rPr>
              <w:t>experiências apresentada</w:t>
            </w:r>
            <w:r w:rsidR="000F1740">
              <w:rPr>
                <w:rFonts w:ascii="Arial" w:eastAsia="Arial" w:hAnsi="Arial" w:cs="Arial"/>
                <w:sz w:val="16"/>
                <w:szCs w:val="16"/>
              </w:rPr>
              <w:t>s</w:t>
            </w:r>
            <w:r w:rsidR="004B1C3E">
              <w:rPr>
                <w:rFonts w:ascii="Arial" w:eastAsia="Arial" w:hAnsi="Arial" w:cs="Arial"/>
                <w:sz w:val="16"/>
                <w:szCs w:val="16"/>
              </w:rPr>
              <w:t>,</w:t>
            </w:r>
            <w:r w:rsidRPr="00BB6D7E">
              <w:rPr>
                <w:rFonts w:ascii="Arial" w:eastAsia="Arial" w:hAnsi="Arial" w:cs="Arial"/>
                <w:sz w:val="16"/>
                <w:szCs w:val="16"/>
              </w:rPr>
              <w:t xml:space="preserve"> constam no Anexo I deste Termo de Referência.</w:t>
            </w:r>
            <w:bookmarkStart w:id="0" w:name="_GoBack"/>
            <w:bookmarkEnd w:id="0"/>
          </w:p>
          <w:p w:rsidR="005C20A4" w:rsidRPr="00BB6D7E" w:rsidRDefault="00BB6D7E" w:rsidP="00BB6D7E">
            <w:pPr>
              <w:pStyle w:val="PargrafodaLista"/>
              <w:numPr>
                <w:ilvl w:val="0"/>
                <w:numId w:val="7"/>
              </w:numPr>
              <w:rPr>
                <w:rFonts w:ascii="Arial" w:eastAsia="Arial" w:hAnsi="Arial" w:cs="Arial"/>
                <w:sz w:val="16"/>
                <w:szCs w:val="16"/>
              </w:rPr>
            </w:pPr>
            <w:r w:rsidRPr="00BB6D7E">
              <w:rPr>
                <w:rFonts w:ascii="Arial" w:eastAsia="Arial" w:hAnsi="Arial" w:cs="Arial"/>
                <w:sz w:val="16"/>
                <w:szCs w:val="16"/>
              </w:rPr>
              <w:t xml:space="preserve">O IBRAM/DF não disponibilizará infraestrutura (computador, acesso a internet, mesa, cadeira, </w:t>
            </w:r>
            <w:proofErr w:type="spellStart"/>
            <w:r w:rsidRPr="00BB6D7E">
              <w:rPr>
                <w:rFonts w:ascii="Arial" w:eastAsia="Arial" w:hAnsi="Arial" w:cs="Arial"/>
                <w:sz w:val="16"/>
                <w:szCs w:val="16"/>
              </w:rPr>
              <w:t>etc</w:t>
            </w:r>
            <w:proofErr w:type="spellEnd"/>
            <w:r w:rsidRPr="00BB6D7E">
              <w:rPr>
                <w:rFonts w:ascii="Arial" w:eastAsia="Arial" w:hAnsi="Arial" w:cs="Arial"/>
                <w:sz w:val="16"/>
                <w:szCs w:val="16"/>
              </w:rPr>
              <w:t>) para o Consultor confeccionar seus artefatos</w:t>
            </w:r>
            <w:r w:rsidR="005C20A4" w:rsidRPr="00BB6D7E">
              <w:rPr>
                <w:rFonts w:ascii="Arial" w:eastAsia="Arial" w:hAnsi="Arial" w:cs="Arial"/>
                <w:sz w:val="16"/>
                <w:szCs w:val="16"/>
              </w:rPr>
              <w:t>.</w:t>
            </w:r>
          </w:p>
          <w:p w:rsidR="006847F2" w:rsidRPr="006847F2" w:rsidRDefault="006847F2" w:rsidP="006847F2">
            <w:pPr>
              <w:ind w:left="1080" w:right="716"/>
              <w:contextualSpacing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FF4C78" w:rsidTr="006B5C10">
        <w:trPr>
          <w:trHeight w:val="180"/>
        </w:trPr>
        <w:tc>
          <w:tcPr>
            <w:tcW w:w="10490" w:type="dxa"/>
            <w:gridSpan w:val="6"/>
            <w:tcBorders>
              <w:bottom w:val="nil"/>
            </w:tcBorders>
          </w:tcPr>
          <w:p w:rsidR="00FF4C78" w:rsidRDefault="002B1126">
            <w:pPr>
              <w:ind w:right="716"/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13 –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Enquadramento da Atividade:</w:t>
            </w:r>
          </w:p>
          <w:p w:rsidR="00FF4C78" w:rsidRDefault="00FF4C78">
            <w:pPr>
              <w:ind w:right="716"/>
            </w:pPr>
          </w:p>
        </w:tc>
      </w:tr>
      <w:tr w:rsidR="00FF4C78" w:rsidTr="006B5C10">
        <w:trPr>
          <w:trHeight w:val="140"/>
        </w:trPr>
        <w:tc>
          <w:tcPr>
            <w:tcW w:w="10490" w:type="dxa"/>
            <w:gridSpan w:val="6"/>
            <w:tcBorders>
              <w:top w:val="nil"/>
              <w:bottom w:val="nil"/>
            </w:tcBorders>
          </w:tcPr>
          <w:p w:rsidR="008824FD" w:rsidRPr="007C1053" w:rsidRDefault="008824FD" w:rsidP="008824FD">
            <w:pPr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7C1053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 xml:space="preserve">Objetivo imediato </w:t>
            </w:r>
            <w:proofErr w:type="gramStart"/>
            <w:r w:rsidRPr="007C1053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</w:t>
            </w:r>
            <w:proofErr w:type="gramEnd"/>
            <w:r w:rsidRPr="007C1053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 xml:space="preserve">: Capacidade técnica dos servidores do IBRAM para a gestão, o monitoramento da qualidade ambiental, a geração de receitas e para a comunicação institucional, ampliada.  </w:t>
            </w:r>
          </w:p>
          <w:p w:rsidR="008824FD" w:rsidRPr="007C1053" w:rsidRDefault="008824FD" w:rsidP="008824FD">
            <w:pPr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</w:p>
          <w:p w:rsidR="008824FD" w:rsidRPr="007C1053" w:rsidRDefault="008824FD" w:rsidP="008824FD">
            <w:pPr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7C1053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Resultado 1.3: Sistema de informação do IBRAM/DF expandido.</w:t>
            </w:r>
          </w:p>
          <w:p w:rsidR="008824FD" w:rsidRPr="007C1053" w:rsidRDefault="008824FD" w:rsidP="008824FD">
            <w:pPr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</w:p>
          <w:p w:rsidR="00FF4C78" w:rsidRDefault="008824FD" w:rsidP="00460D6C">
            <w:pPr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7C1053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 xml:space="preserve">Atividade 1.3.1: Elaborar, e apontar formas de </w:t>
            </w:r>
            <w:proofErr w:type="gramStart"/>
            <w:r w:rsidRPr="007C1053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implementação</w:t>
            </w:r>
            <w:proofErr w:type="gramEnd"/>
            <w:r w:rsidRPr="007C1053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, dos módulos de monitoramento ambiental, educação ambiental, gestão de áreas protegidas e corredores ecológicos, gestão das compensações florestais e ambientais, averbação de reserva legal e serviços administrativos no sistema de informação do IBRAM/DF.</w:t>
            </w:r>
          </w:p>
          <w:p w:rsidR="003775AA" w:rsidRDefault="003775AA" w:rsidP="00460D6C"/>
        </w:tc>
      </w:tr>
      <w:tr w:rsidR="00FF4C78" w:rsidTr="006B5C10">
        <w:trPr>
          <w:trHeight w:val="80"/>
        </w:trPr>
        <w:tc>
          <w:tcPr>
            <w:tcW w:w="10490" w:type="dxa"/>
            <w:gridSpan w:val="6"/>
            <w:tcBorders>
              <w:bottom w:val="nil"/>
            </w:tcBorders>
          </w:tcPr>
          <w:p w:rsidR="00FF4C78" w:rsidRDefault="002B1126">
            <w:pPr>
              <w:ind w:right="716"/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14 –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Modalidade da </w:t>
            </w:r>
            <w:r w:rsidR="00440C08">
              <w:rPr>
                <w:rFonts w:ascii="Arial" w:eastAsia="Arial" w:hAnsi="Arial" w:cs="Arial"/>
                <w:sz w:val="16"/>
                <w:szCs w:val="16"/>
              </w:rPr>
              <w:t>Contratação: Produto</w:t>
            </w:r>
          </w:p>
        </w:tc>
      </w:tr>
      <w:tr w:rsidR="00FF4C78" w:rsidTr="006B5C10">
        <w:trPr>
          <w:trHeight w:val="50"/>
        </w:trPr>
        <w:tc>
          <w:tcPr>
            <w:tcW w:w="10490" w:type="dxa"/>
            <w:gridSpan w:val="6"/>
            <w:tcBorders>
              <w:top w:val="nil"/>
              <w:bottom w:val="single" w:sz="4" w:space="0" w:color="auto"/>
            </w:tcBorders>
          </w:tcPr>
          <w:p w:rsidR="00FF4C78" w:rsidRDefault="00FF4C78">
            <w:pPr>
              <w:ind w:right="716" w:firstLine="851"/>
            </w:pPr>
          </w:p>
        </w:tc>
      </w:tr>
      <w:tr w:rsidR="00FF4C78" w:rsidTr="006B5C10">
        <w:trPr>
          <w:trHeight w:val="230"/>
        </w:trPr>
        <w:tc>
          <w:tcPr>
            <w:tcW w:w="1049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F4C78" w:rsidRDefault="002B1126">
            <w:pPr>
              <w:ind w:right="716"/>
            </w:pPr>
            <w:r>
              <w:rPr>
                <w:rFonts w:ascii="Arial" w:eastAsia="Arial" w:hAnsi="Arial" w:cs="Arial"/>
                <w:sz w:val="16"/>
                <w:szCs w:val="16"/>
              </w:rPr>
              <w:lastRenderedPageBreak/>
              <w:t xml:space="preserve">15 – Vigência do Contrato: </w:t>
            </w:r>
            <w:r w:rsidR="00AB3B1F">
              <w:rPr>
                <w:rFonts w:ascii="Arial" w:eastAsia="Arial" w:hAnsi="Arial" w:cs="Arial"/>
                <w:sz w:val="16"/>
                <w:szCs w:val="16"/>
              </w:rPr>
              <w:t>45 dias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</w:p>
          <w:p w:rsidR="00FF4C78" w:rsidRDefault="00FF4C78">
            <w:pPr>
              <w:ind w:right="716"/>
            </w:pPr>
          </w:p>
          <w:p w:rsidR="00FF4C78" w:rsidRPr="00A70732" w:rsidRDefault="002B1126">
            <w:pPr>
              <w:ind w:right="716"/>
            </w:pPr>
            <w:r w:rsidRPr="00A70732">
              <w:rPr>
                <w:rFonts w:ascii="Arial" w:eastAsia="Arial" w:hAnsi="Arial" w:cs="Arial"/>
                <w:sz w:val="16"/>
                <w:szCs w:val="16"/>
              </w:rPr>
              <w:t>16 – Valor Contratado:</w:t>
            </w:r>
            <w:r w:rsidR="003B175B" w:rsidRPr="00A70732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r w:rsidR="003B175B" w:rsidRPr="00A70732">
              <w:rPr>
                <w:rFonts w:ascii="Arial" w:eastAsia="Arial" w:hAnsi="Arial" w:cs="Arial"/>
                <w:b/>
                <w:sz w:val="16"/>
                <w:szCs w:val="16"/>
              </w:rPr>
              <w:t xml:space="preserve">R$ </w:t>
            </w:r>
            <w:r w:rsidR="00490281" w:rsidRPr="00A70732">
              <w:rPr>
                <w:rFonts w:ascii="Arial" w:eastAsia="Arial" w:hAnsi="Arial" w:cs="Arial"/>
                <w:b/>
                <w:sz w:val="16"/>
                <w:szCs w:val="16"/>
              </w:rPr>
              <w:t>42</w:t>
            </w:r>
            <w:r w:rsidR="003B175B" w:rsidRPr="00A70732">
              <w:rPr>
                <w:rFonts w:ascii="Arial" w:eastAsia="Arial" w:hAnsi="Arial" w:cs="Arial"/>
                <w:b/>
                <w:sz w:val="16"/>
                <w:szCs w:val="16"/>
              </w:rPr>
              <w:t>.000,00</w:t>
            </w:r>
            <w:r w:rsidRPr="00A70732">
              <w:rPr>
                <w:rFonts w:ascii="Arial" w:eastAsia="Arial" w:hAnsi="Arial" w:cs="Arial"/>
                <w:sz w:val="16"/>
                <w:szCs w:val="16"/>
              </w:rPr>
              <w:t xml:space="preserve">              </w:t>
            </w:r>
          </w:p>
          <w:p w:rsidR="00FF4C78" w:rsidRPr="00A70732" w:rsidRDefault="00FF4C78">
            <w:pPr>
              <w:ind w:right="716"/>
            </w:pPr>
          </w:p>
          <w:p w:rsidR="00FF4C78" w:rsidRPr="00A70732" w:rsidRDefault="002B1126">
            <w:pPr>
              <w:ind w:right="716"/>
            </w:pPr>
            <w:r w:rsidRPr="00A70732">
              <w:rPr>
                <w:rFonts w:ascii="Arial" w:eastAsia="Arial" w:hAnsi="Arial" w:cs="Arial"/>
                <w:sz w:val="16"/>
                <w:szCs w:val="16"/>
              </w:rPr>
              <w:t xml:space="preserve">16.1 – Equipe Permanente: Tabela: NÃO </w:t>
            </w:r>
            <w:r w:rsidR="00B4068D" w:rsidRPr="00A70732">
              <w:rPr>
                <w:rFonts w:ascii="Arial" w:eastAsia="Arial" w:hAnsi="Arial" w:cs="Arial"/>
                <w:sz w:val="16"/>
                <w:szCs w:val="16"/>
              </w:rPr>
              <w:t xml:space="preserve">            </w:t>
            </w:r>
            <w:r w:rsidRPr="00A70732">
              <w:rPr>
                <w:rFonts w:ascii="Arial" w:eastAsia="Arial" w:hAnsi="Arial" w:cs="Arial"/>
                <w:sz w:val="16"/>
                <w:szCs w:val="16"/>
              </w:rPr>
              <w:t xml:space="preserve">Nível: NÃO </w:t>
            </w:r>
            <w:r w:rsidR="00B4068D" w:rsidRPr="00A70732">
              <w:rPr>
                <w:rFonts w:ascii="Arial" w:eastAsia="Arial" w:hAnsi="Arial" w:cs="Arial"/>
                <w:sz w:val="16"/>
                <w:szCs w:val="16"/>
              </w:rPr>
              <w:t xml:space="preserve">                    </w:t>
            </w:r>
            <w:proofErr w:type="spellStart"/>
            <w:r w:rsidRPr="00A70732">
              <w:rPr>
                <w:rFonts w:ascii="Arial" w:eastAsia="Arial" w:hAnsi="Arial" w:cs="Arial"/>
                <w:sz w:val="16"/>
                <w:szCs w:val="16"/>
              </w:rPr>
              <w:t>Step</w:t>
            </w:r>
            <w:proofErr w:type="spellEnd"/>
            <w:r w:rsidRPr="00A70732">
              <w:rPr>
                <w:rFonts w:ascii="Arial" w:eastAsia="Arial" w:hAnsi="Arial" w:cs="Arial"/>
                <w:sz w:val="16"/>
                <w:szCs w:val="16"/>
              </w:rPr>
              <w:t xml:space="preserve">: NÃO % </w:t>
            </w:r>
          </w:p>
          <w:p w:rsidR="00FF4C78" w:rsidRPr="00A70732" w:rsidRDefault="00FF4C78">
            <w:pPr>
              <w:ind w:right="716"/>
            </w:pPr>
          </w:p>
          <w:p w:rsidR="00FF4C78" w:rsidRPr="00A70732" w:rsidRDefault="00813145">
            <w:pPr>
              <w:ind w:right="716"/>
            </w:pPr>
            <w:r w:rsidRPr="00A70732">
              <w:rPr>
                <w:rFonts w:ascii="Arial" w:eastAsia="Arial" w:hAnsi="Arial" w:cs="Arial"/>
                <w:sz w:val="16"/>
                <w:szCs w:val="16"/>
              </w:rPr>
              <w:t xml:space="preserve">16.2 – </w:t>
            </w:r>
            <w:r w:rsidR="00B24493">
              <w:rPr>
                <w:rFonts w:ascii="Arial" w:eastAsia="Arial" w:hAnsi="Arial" w:cs="Arial"/>
                <w:sz w:val="16"/>
                <w:szCs w:val="16"/>
              </w:rPr>
              <w:t xml:space="preserve">Temporário: </w:t>
            </w:r>
            <w:r w:rsidR="002B1126" w:rsidRPr="00A70732">
              <w:rPr>
                <w:rFonts w:ascii="Arial" w:eastAsia="Arial" w:hAnsi="Arial" w:cs="Arial"/>
                <w:sz w:val="16"/>
                <w:szCs w:val="16"/>
              </w:rPr>
              <w:t>Conforme quadro abaixo (condições de pagamento) NÃO</w:t>
            </w:r>
          </w:p>
          <w:p w:rsidR="00FF4C78" w:rsidRPr="00A70732" w:rsidRDefault="00FF4C78">
            <w:pPr>
              <w:ind w:right="716"/>
            </w:pPr>
          </w:p>
          <w:p w:rsidR="00FF4C78" w:rsidRDefault="008C7B9A">
            <w:pPr>
              <w:ind w:right="716"/>
            </w:pPr>
            <w:r w:rsidRPr="00A70732">
              <w:rPr>
                <w:rFonts w:ascii="Arial" w:eastAsia="Arial" w:hAnsi="Arial" w:cs="Arial"/>
                <w:sz w:val="16"/>
                <w:szCs w:val="16"/>
              </w:rPr>
              <w:t xml:space="preserve">Início: </w:t>
            </w:r>
            <w:r w:rsidR="006E578F" w:rsidRPr="00A70732">
              <w:rPr>
                <w:rFonts w:ascii="Arial" w:eastAsia="Arial" w:hAnsi="Arial" w:cs="Arial"/>
                <w:sz w:val="16"/>
                <w:szCs w:val="16"/>
              </w:rPr>
              <w:t>15/09</w:t>
            </w:r>
            <w:r w:rsidRPr="00A70732">
              <w:rPr>
                <w:rFonts w:ascii="Arial" w:eastAsia="Arial" w:hAnsi="Arial" w:cs="Arial"/>
                <w:sz w:val="16"/>
                <w:szCs w:val="16"/>
              </w:rPr>
              <w:t>/2018</w:t>
            </w:r>
            <w:r w:rsidR="002B1126" w:rsidRPr="00A70732">
              <w:rPr>
                <w:rFonts w:ascii="Arial" w:eastAsia="Arial" w:hAnsi="Arial" w:cs="Arial"/>
                <w:sz w:val="16"/>
                <w:szCs w:val="16"/>
              </w:rPr>
              <w:t xml:space="preserve"> Término: </w:t>
            </w:r>
            <w:r w:rsidR="00F278E4" w:rsidRPr="00A70732">
              <w:rPr>
                <w:rFonts w:ascii="Arial" w:eastAsia="Arial" w:hAnsi="Arial" w:cs="Arial"/>
                <w:sz w:val="16"/>
                <w:szCs w:val="16"/>
              </w:rPr>
              <w:t>30</w:t>
            </w:r>
            <w:r w:rsidR="002B1126" w:rsidRPr="00A70732">
              <w:rPr>
                <w:rFonts w:ascii="Arial" w:eastAsia="Arial" w:hAnsi="Arial" w:cs="Arial"/>
                <w:sz w:val="16"/>
                <w:szCs w:val="16"/>
              </w:rPr>
              <w:t>/</w:t>
            </w:r>
            <w:r w:rsidRPr="00A70732">
              <w:rPr>
                <w:rFonts w:ascii="Arial" w:eastAsia="Arial" w:hAnsi="Arial" w:cs="Arial"/>
                <w:sz w:val="16"/>
                <w:szCs w:val="16"/>
              </w:rPr>
              <w:t>1</w:t>
            </w:r>
            <w:r w:rsidR="00FD1A8F" w:rsidRPr="00A70732">
              <w:rPr>
                <w:rFonts w:ascii="Arial" w:eastAsia="Arial" w:hAnsi="Arial" w:cs="Arial"/>
                <w:sz w:val="16"/>
                <w:szCs w:val="16"/>
              </w:rPr>
              <w:t>0</w:t>
            </w:r>
            <w:r w:rsidRPr="00A70732">
              <w:rPr>
                <w:rFonts w:ascii="Arial" w:eastAsia="Arial" w:hAnsi="Arial" w:cs="Arial"/>
                <w:sz w:val="16"/>
                <w:szCs w:val="16"/>
              </w:rPr>
              <w:t>/2018</w:t>
            </w:r>
            <w:r w:rsidR="002B1126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</w:p>
          <w:p w:rsidR="00FF4C78" w:rsidRDefault="00FF4C78">
            <w:pPr>
              <w:ind w:right="716"/>
            </w:pPr>
          </w:p>
          <w:p w:rsidR="00FF4C78" w:rsidRDefault="002B1126">
            <w:pPr>
              <w:ind w:right="716"/>
            </w:pPr>
            <w:r>
              <w:rPr>
                <w:rFonts w:ascii="Arial" w:eastAsia="Arial" w:hAnsi="Arial" w:cs="Arial"/>
                <w:sz w:val="16"/>
                <w:szCs w:val="16"/>
              </w:rPr>
              <w:t>1ª Parcela: NÃO Demais Parcelas: NÃO Valor Total do Contrato: NÃO</w:t>
            </w:r>
          </w:p>
        </w:tc>
      </w:tr>
      <w:tr w:rsidR="00FF4C78" w:rsidTr="006B5C10">
        <w:trPr>
          <w:trHeight w:val="230"/>
        </w:trPr>
        <w:tc>
          <w:tcPr>
            <w:tcW w:w="10490" w:type="dxa"/>
            <w:gridSpan w:val="6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F4C78" w:rsidRDefault="00FF4C78">
            <w:pPr>
              <w:ind w:right="716"/>
              <w:jc w:val="right"/>
            </w:pPr>
          </w:p>
        </w:tc>
      </w:tr>
      <w:tr w:rsidR="00FF4C78" w:rsidTr="006B5C10">
        <w:trPr>
          <w:trHeight w:val="230"/>
        </w:trPr>
        <w:tc>
          <w:tcPr>
            <w:tcW w:w="10490" w:type="dxa"/>
            <w:gridSpan w:val="6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F4C78" w:rsidRDefault="00FF4C78">
            <w:pPr>
              <w:ind w:right="716"/>
            </w:pPr>
          </w:p>
        </w:tc>
      </w:tr>
      <w:tr w:rsidR="00FF4C78" w:rsidTr="006B5C10">
        <w:trPr>
          <w:trHeight w:val="260"/>
        </w:trPr>
        <w:tc>
          <w:tcPr>
            <w:tcW w:w="10490" w:type="dxa"/>
            <w:gridSpan w:val="6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FF4C78" w:rsidRDefault="00FF4C78">
            <w:pPr>
              <w:ind w:right="716"/>
            </w:pPr>
          </w:p>
        </w:tc>
      </w:tr>
      <w:tr w:rsidR="00FF4C78" w:rsidTr="006B5C10">
        <w:trPr>
          <w:trHeight w:val="230"/>
        </w:trPr>
        <w:tc>
          <w:tcPr>
            <w:tcW w:w="10490" w:type="dxa"/>
            <w:gridSpan w:val="6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F4C78" w:rsidRDefault="00FF4C78">
            <w:pPr>
              <w:ind w:right="716"/>
            </w:pPr>
          </w:p>
        </w:tc>
      </w:tr>
      <w:tr w:rsidR="00FF4C78" w:rsidTr="006B5C10">
        <w:trPr>
          <w:trHeight w:val="230"/>
        </w:trPr>
        <w:tc>
          <w:tcPr>
            <w:tcW w:w="10490" w:type="dxa"/>
            <w:gridSpan w:val="6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F4C78" w:rsidRDefault="00FF4C78">
            <w:pPr>
              <w:ind w:right="716"/>
            </w:pPr>
          </w:p>
        </w:tc>
      </w:tr>
      <w:tr w:rsidR="00FF4C78" w:rsidTr="006B5C10">
        <w:trPr>
          <w:trHeight w:val="230"/>
        </w:trPr>
        <w:tc>
          <w:tcPr>
            <w:tcW w:w="10490" w:type="dxa"/>
            <w:gridSpan w:val="6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F4C78" w:rsidRDefault="00FF4C78">
            <w:pPr>
              <w:ind w:right="716"/>
            </w:pPr>
          </w:p>
        </w:tc>
      </w:tr>
      <w:tr w:rsidR="00FF4C78" w:rsidTr="006B5C10">
        <w:trPr>
          <w:trHeight w:val="230"/>
        </w:trPr>
        <w:tc>
          <w:tcPr>
            <w:tcW w:w="10490" w:type="dxa"/>
            <w:gridSpan w:val="6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F4C78" w:rsidRDefault="00FF4C78">
            <w:pPr>
              <w:ind w:right="716"/>
            </w:pPr>
          </w:p>
        </w:tc>
      </w:tr>
      <w:tr w:rsidR="00FF4C78" w:rsidTr="00515E9B">
        <w:trPr>
          <w:trHeight w:val="160"/>
        </w:trPr>
        <w:tc>
          <w:tcPr>
            <w:tcW w:w="341" w:type="dxa"/>
            <w:tcBorders>
              <w:top w:val="single" w:sz="4" w:space="0" w:color="auto"/>
              <w:bottom w:val="nil"/>
              <w:right w:val="nil"/>
            </w:tcBorders>
          </w:tcPr>
          <w:p w:rsidR="00FF4C78" w:rsidRDefault="00FF4C78">
            <w:pPr>
              <w:ind w:right="716"/>
            </w:pPr>
          </w:p>
        </w:tc>
        <w:tc>
          <w:tcPr>
            <w:tcW w:w="10149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</w:tcPr>
          <w:p w:rsidR="00FF4C78" w:rsidRDefault="002B1126" w:rsidP="00515E9B">
            <w:pPr>
              <w:ind w:right="716"/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 xml:space="preserve">16.3 – 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Produto: </w:t>
            </w:r>
            <w:proofErr w:type="gramStart"/>
            <w:r>
              <w:rPr>
                <w:rFonts w:ascii="Arial" w:eastAsia="Arial" w:hAnsi="Arial" w:cs="Arial"/>
                <w:sz w:val="16"/>
                <w:szCs w:val="16"/>
              </w:rPr>
              <w:t>(Conforme quadro abaixo (condições de pagamento)</w:t>
            </w:r>
          </w:p>
        </w:tc>
        <w:proofErr w:type="gramEnd"/>
      </w:tr>
      <w:tr w:rsidR="00FF4C78" w:rsidTr="00515E9B">
        <w:trPr>
          <w:trHeight w:val="160"/>
        </w:trPr>
        <w:tc>
          <w:tcPr>
            <w:tcW w:w="341" w:type="dxa"/>
            <w:tcBorders>
              <w:top w:val="nil"/>
              <w:bottom w:val="nil"/>
              <w:right w:val="nil"/>
            </w:tcBorders>
          </w:tcPr>
          <w:p w:rsidR="00FF4C78" w:rsidRDefault="00FF4C78">
            <w:pPr>
              <w:ind w:right="716"/>
            </w:pPr>
          </w:p>
        </w:tc>
        <w:tc>
          <w:tcPr>
            <w:tcW w:w="10149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FF4C78" w:rsidRDefault="00FF4C78" w:rsidP="00515E9B">
            <w:pPr>
              <w:ind w:right="716" w:firstLine="497"/>
            </w:pPr>
          </w:p>
        </w:tc>
      </w:tr>
      <w:tr w:rsidR="00FF4C78" w:rsidTr="00515E9B">
        <w:trPr>
          <w:trHeight w:val="120"/>
        </w:trPr>
        <w:tc>
          <w:tcPr>
            <w:tcW w:w="341" w:type="dxa"/>
            <w:tcBorders>
              <w:top w:val="single" w:sz="4" w:space="0" w:color="000000"/>
              <w:bottom w:val="nil"/>
              <w:right w:val="nil"/>
            </w:tcBorders>
          </w:tcPr>
          <w:p w:rsidR="00FF4C78" w:rsidRDefault="00FF4C78">
            <w:pPr>
              <w:ind w:right="716"/>
            </w:pPr>
          </w:p>
        </w:tc>
        <w:tc>
          <w:tcPr>
            <w:tcW w:w="10149" w:type="dxa"/>
            <w:gridSpan w:val="5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:rsidR="00FF4C78" w:rsidRDefault="002B1126" w:rsidP="00515E9B">
            <w:pPr>
              <w:ind w:right="716"/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 xml:space="preserve">16.4 – 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Financiamento de Atividades: </w:t>
            </w:r>
            <w:proofErr w:type="gramStart"/>
            <w:r>
              <w:rPr>
                <w:rFonts w:ascii="Arial" w:eastAsia="Arial" w:hAnsi="Arial" w:cs="Arial"/>
                <w:sz w:val="16"/>
                <w:szCs w:val="16"/>
              </w:rPr>
              <w:t>(Conforme quadro abaixo (condições de pagamento) NÃO</w:t>
            </w:r>
          </w:p>
        </w:tc>
        <w:proofErr w:type="gramEnd"/>
      </w:tr>
      <w:tr w:rsidR="00FF4C78" w:rsidTr="006B5C10">
        <w:trPr>
          <w:trHeight w:val="120"/>
        </w:trPr>
        <w:tc>
          <w:tcPr>
            <w:tcW w:w="341" w:type="dxa"/>
            <w:tcBorders>
              <w:top w:val="nil"/>
              <w:right w:val="nil"/>
            </w:tcBorders>
          </w:tcPr>
          <w:p w:rsidR="00FF4C78" w:rsidRDefault="00FF4C78">
            <w:pPr>
              <w:ind w:right="716"/>
            </w:pPr>
          </w:p>
        </w:tc>
        <w:tc>
          <w:tcPr>
            <w:tcW w:w="10149" w:type="dxa"/>
            <w:gridSpan w:val="5"/>
            <w:tcBorders>
              <w:top w:val="nil"/>
              <w:left w:val="nil"/>
              <w:right w:val="single" w:sz="4" w:space="0" w:color="000000"/>
            </w:tcBorders>
          </w:tcPr>
          <w:p w:rsidR="00FF4C78" w:rsidRDefault="00FF4C78">
            <w:pPr>
              <w:ind w:right="716" w:firstLine="497"/>
            </w:pPr>
          </w:p>
        </w:tc>
      </w:tr>
      <w:tr w:rsidR="00FF4C78" w:rsidTr="006B5C10">
        <w:trPr>
          <w:trHeight w:val="100"/>
        </w:trPr>
        <w:tc>
          <w:tcPr>
            <w:tcW w:w="10490" w:type="dxa"/>
            <w:gridSpan w:val="6"/>
          </w:tcPr>
          <w:p w:rsidR="00FF4C78" w:rsidRDefault="002B1126">
            <w:pPr>
              <w:keepNext/>
              <w:ind w:right="716"/>
              <w:jc w:val="center"/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17 - Condições de Pagamento</w:t>
            </w:r>
          </w:p>
        </w:tc>
      </w:tr>
      <w:tr w:rsidR="00FF4C78" w:rsidRPr="003E4EF1" w:rsidTr="00537367">
        <w:trPr>
          <w:trHeight w:val="1134"/>
        </w:trPr>
        <w:tc>
          <w:tcPr>
            <w:tcW w:w="849" w:type="dxa"/>
            <w:gridSpan w:val="2"/>
            <w:vAlign w:val="center"/>
          </w:tcPr>
          <w:p w:rsidR="00FF4C78" w:rsidRPr="003E4EF1" w:rsidRDefault="002B1126" w:rsidP="00515E9B">
            <w:pPr>
              <w:ind w:right="7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4EF1">
              <w:rPr>
                <w:rFonts w:ascii="Arial" w:eastAsia="Arial" w:hAnsi="Arial" w:cs="Arial"/>
                <w:sz w:val="18"/>
                <w:szCs w:val="18"/>
              </w:rPr>
              <w:t xml:space="preserve">Parcela </w:t>
            </w:r>
          </w:p>
        </w:tc>
        <w:tc>
          <w:tcPr>
            <w:tcW w:w="2552" w:type="dxa"/>
            <w:vAlign w:val="center"/>
          </w:tcPr>
          <w:p w:rsidR="00FF4C78" w:rsidRPr="003E4EF1" w:rsidRDefault="002B1126" w:rsidP="00537367">
            <w:pPr>
              <w:ind w:right="716"/>
              <w:rPr>
                <w:rFonts w:ascii="Arial" w:hAnsi="Arial" w:cs="Arial"/>
                <w:sz w:val="18"/>
                <w:szCs w:val="18"/>
              </w:rPr>
            </w:pPr>
            <w:r w:rsidRPr="003E4EF1">
              <w:rPr>
                <w:rFonts w:ascii="Arial" w:eastAsia="Arial" w:hAnsi="Arial" w:cs="Arial"/>
                <w:sz w:val="18"/>
                <w:szCs w:val="18"/>
              </w:rPr>
              <w:t>Após</w:t>
            </w:r>
            <w:r w:rsidR="00537367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="00DC6AE8" w:rsidRPr="003E4EF1">
              <w:rPr>
                <w:rFonts w:ascii="Arial" w:eastAsia="Arial" w:hAnsi="Arial" w:cs="Arial"/>
                <w:sz w:val="18"/>
                <w:szCs w:val="18"/>
              </w:rPr>
              <w:t>c</w:t>
            </w:r>
            <w:r w:rsidR="00537367">
              <w:rPr>
                <w:rFonts w:ascii="Arial" w:eastAsia="Arial" w:hAnsi="Arial" w:cs="Arial"/>
                <w:sz w:val="18"/>
                <w:szCs w:val="18"/>
              </w:rPr>
              <w:t xml:space="preserve">umprimento/ entrega </w:t>
            </w:r>
            <w:r w:rsidRPr="003E4EF1">
              <w:rPr>
                <w:rFonts w:ascii="Arial" w:eastAsia="Arial" w:hAnsi="Arial" w:cs="Arial"/>
                <w:sz w:val="18"/>
                <w:szCs w:val="18"/>
              </w:rPr>
              <w:t xml:space="preserve">e aprovação pela UNESCO </w:t>
            </w:r>
            <w:proofErr w:type="gramStart"/>
            <w:r w:rsidRPr="003E4EF1">
              <w:rPr>
                <w:rFonts w:ascii="Arial" w:eastAsia="Arial" w:hAnsi="Arial" w:cs="Arial"/>
                <w:sz w:val="18"/>
                <w:szCs w:val="18"/>
              </w:rPr>
              <w:t>da(</w:t>
            </w:r>
            <w:proofErr w:type="gramEnd"/>
            <w:r w:rsidRPr="003E4EF1">
              <w:rPr>
                <w:rFonts w:ascii="Arial" w:eastAsia="Arial" w:hAnsi="Arial" w:cs="Arial"/>
                <w:sz w:val="18"/>
                <w:szCs w:val="18"/>
              </w:rPr>
              <w:t>o) seguinte atividade/produto</w:t>
            </w:r>
          </w:p>
        </w:tc>
        <w:tc>
          <w:tcPr>
            <w:tcW w:w="1984" w:type="dxa"/>
            <w:vAlign w:val="center"/>
          </w:tcPr>
          <w:p w:rsidR="00FF4C78" w:rsidRPr="003E4EF1" w:rsidRDefault="002B1126" w:rsidP="00515E9B">
            <w:pPr>
              <w:keepNext/>
              <w:ind w:right="-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4EF1">
              <w:rPr>
                <w:rFonts w:ascii="Arial" w:eastAsia="Arial" w:hAnsi="Arial" w:cs="Arial"/>
                <w:sz w:val="18"/>
                <w:szCs w:val="18"/>
              </w:rPr>
              <w:t>Itens 10</w:t>
            </w:r>
            <w:r w:rsidR="006B5C10" w:rsidRPr="003E4EF1">
              <w:rPr>
                <w:rFonts w:ascii="Arial" w:eastAsia="Arial" w:hAnsi="Arial" w:cs="Arial"/>
                <w:sz w:val="18"/>
                <w:szCs w:val="18"/>
              </w:rPr>
              <w:t xml:space="preserve"> e</w:t>
            </w:r>
            <w:r w:rsidRPr="003E4EF1">
              <w:rPr>
                <w:rFonts w:ascii="Arial" w:eastAsia="Arial" w:hAnsi="Arial" w:cs="Arial"/>
                <w:sz w:val="18"/>
                <w:szCs w:val="18"/>
              </w:rPr>
              <w:t>11 do TR</w:t>
            </w:r>
          </w:p>
        </w:tc>
        <w:tc>
          <w:tcPr>
            <w:tcW w:w="1418" w:type="dxa"/>
            <w:vAlign w:val="center"/>
          </w:tcPr>
          <w:p w:rsidR="00FF4C78" w:rsidRPr="003E4EF1" w:rsidRDefault="002B1126" w:rsidP="00515E9B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4EF1">
              <w:rPr>
                <w:rFonts w:ascii="Arial" w:eastAsia="Arial" w:hAnsi="Arial" w:cs="Arial"/>
                <w:sz w:val="18"/>
                <w:szCs w:val="18"/>
              </w:rPr>
              <w:t>Última data para entrega</w:t>
            </w:r>
          </w:p>
        </w:tc>
        <w:tc>
          <w:tcPr>
            <w:tcW w:w="3687" w:type="dxa"/>
            <w:vAlign w:val="center"/>
          </w:tcPr>
          <w:p w:rsidR="00FF4C78" w:rsidRPr="003E4EF1" w:rsidRDefault="002B1126">
            <w:pPr>
              <w:keepNext/>
              <w:ind w:right="71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4EF1">
              <w:rPr>
                <w:rFonts w:ascii="Arial" w:eastAsia="Arial" w:hAnsi="Arial" w:cs="Arial"/>
                <w:sz w:val="18"/>
                <w:szCs w:val="18"/>
              </w:rPr>
              <w:t>Valor da parcela</w:t>
            </w:r>
            <w:r w:rsidR="001E4205" w:rsidRPr="003E4EF1">
              <w:rPr>
                <w:rFonts w:ascii="Arial" w:eastAsia="Arial" w:hAnsi="Arial" w:cs="Arial"/>
                <w:sz w:val="18"/>
                <w:szCs w:val="18"/>
              </w:rPr>
              <w:t xml:space="preserve"> (R$)</w:t>
            </w:r>
          </w:p>
        </w:tc>
      </w:tr>
    </w:tbl>
    <w:tbl>
      <w:tblPr>
        <w:tblStyle w:val="a1"/>
        <w:tblW w:w="10488" w:type="dxa"/>
        <w:tblInd w:w="-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49"/>
        <w:gridCol w:w="2552"/>
        <w:gridCol w:w="1984"/>
        <w:gridCol w:w="1418"/>
        <w:gridCol w:w="3685"/>
      </w:tblGrid>
      <w:tr w:rsidR="00FF4C78" w:rsidRPr="003E4EF1" w:rsidTr="006B5C10">
        <w:trPr>
          <w:trHeight w:val="480"/>
        </w:trPr>
        <w:tc>
          <w:tcPr>
            <w:tcW w:w="849" w:type="dxa"/>
            <w:vAlign w:val="center"/>
          </w:tcPr>
          <w:p w:rsidR="00FF4C78" w:rsidRPr="003E4EF1" w:rsidRDefault="002B112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3E4EF1">
              <w:rPr>
                <w:rFonts w:ascii="Arial" w:eastAsia="Arial" w:hAnsi="Arial" w:cs="Arial"/>
                <w:sz w:val="18"/>
                <w:szCs w:val="18"/>
              </w:rPr>
              <w:t>1</w:t>
            </w:r>
            <w:proofErr w:type="gramEnd"/>
          </w:p>
        </w:tc>
        <w:tc>
          <w:tcPr>
            <w:tcW w:w="2552" w:type="dxa"/>
          </w:tcPr>
          <w:p w:rsidR="00FF4C78" w:rsidRPr="003E4EF1" w:rsidRDefault="002B112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E4EF1">
              <w:rPr>
                <w:rFonts w:ascii="Arial" w:eastAsia="Arial" w:hAnsi="Arial" w:cs="Arial"/>
                <w:sz w:val="18"/>
                <w:szCs w:val="18"/>
              </w:rPr>
              <w:t xml:space="preserve">Produto </w:t>
            </w:r>
            <w:proofErr w:type="gramStart"/>
            <w:r w:rsidRPr="003E4EF1">
              <w:rPr>
                <w:rFonts w:ascii="Arial" w:eastAsia="Arial" w:hAnsi="Arial" w:cs="Arial"/>
                <w:sz w:val="18"/>
                <w:szCs w:val="18"/>
              </w:rPr>
              <w:t>1</w:t>
            </w:r>
            <w:proofErr w:type="gramEnd"/>
          </w:p>
          <w:p w:rsidR="00FF4C78" w:rsidRPr="003E4EF1" w:rsidRDefault="008C7B9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E4EF1">
              <w:rPr>
                <w:rFonts w:ascii="Arial" w:eastAsia="Arial" w:hAnsi="Arial" w:cs="Arial"/>
                <w:sz w:val="18"/>
                <w:szCs w:val="18"/>
              </w:rPr>
              <w:t>Documento descritivo com minuta do Estudo Técnico Preliminar da Contratação</w:t>
            </w:r>
          </w:p>
        </w:tc>
        <w:tc>
          <w:tcPr>
            <w:tcW w:w="1984" w:type="dxa"/>
            <w:vAlign w:val="center"/>
          </w:tcPr>
          <w:p w:rsidR="00FF4C78" w:rsidRPr="00A70732" w:rsidRDefault="00AB3B1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70732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15</w:t>
            </w:r>
            <w:r w:rsidR="002B1126" w:rsidRPr="00A70732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 dias</w:t>
            </w:r>
          </w:p>
        </w:tc>
        <w:tc>
          <w:tcPr>
            <w:tcW w:w="1418" w:type="dxa"/>
            <w:vAlign w:val="center"/>
          </w:tcPr>
          <w:p w:rsidR="00FF4C78" w:rsidRPr="00A70732" w:rsidRDefault="006E578F" w:rsidP="0088221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A70732">
              <w:rPr>
                <w:rFonts w:ascii="Arial" w:hAnsi="Arial" w:cs="Arial"/>
                <w:color w:val="auto"/>
                <w:sz w:val="18"/>
                <w:szCs w:val="18"/>
              </w:rPr>
              <w:t>30</w:t>
            </w:r>
            <w:r w:rsidR="00F278E4" w:rsidRPr="00A70732">
              <w:rPr>
                <w:rFonts w:ascii="Arial" w:hAnsi="Arial" w:cs="Arial"/>
                <w:color w:val="auto"/>
                <w:sz w:val="18"/>
                <w:szCs w:val="18"/>
              </w:rPr>
              <w:t>/09/2018</w:t>
            </w:r>
          </w:p>
        </w:tc>
        <w:tc>
          <w:tcPr>
            <w:tcW w:w="3685" w:type="dxa"/>
            <w:vAlign w:val="center"/>
          </w:tcPr>
          <w:p w:rsidR="00FF4C78" w:rsidRPr="00A70732" w:rsidRDefault="005846D8" w:rsidP="00490281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A70732">
              <w:rPr>
                <w:rFonts w:ascii="Arial" w:hAnsi="Arial" w:cs="Arial"/>
                <w:sz w:val="18"/>
                <w:szCs w:val="18"/>
              </w:rPr>
              <w:t xml:space="preserve">R$ </w:t>
            </w:r>
            <w:r w:rsidR="00490281" w:rsidRPr="00A70732">
              <w:rPr>
                <w:rFonts w:ascii="Arial" w:hAnsi="Arial" w:cs="Arial"/>
                <w:sz w:val="18"/>
                <w:szCs w:val="18"/>
              </w:rPr>
              <w:t>8.400</w:t>
            </w:r>
            <w:r w:rsidRPr="00A70732">
              <w:rPr>
                <w:rFonts w:ascii="Arial" w:hAnsi="Arial" w:cs="Arial"/>
                <w:sz w:val="18"/>
                <w:szCs w:val="18"/>
              </w:rPr>
              <w:t>,00</w:t>
            </w:r>
          </w:p>
        </w:tc>
      </w:tr>
      <w:tr w:rsidR="00FF4C78" w:rsidRPr="003E4EF1" w:rsidTr="006B5C10">
        <w:trPr>
          <w:trHeight w:val="560"/>
        </w:trPr>
        <w:tc>
          <w:tcPr>
            <w:tcW w:w="849" w:type="dxa"/>
            <w:vAlign w:val="center"/>
          </w:tcPr>
          <w:p w:rsidR="00FF4C78" w:rsidRPr="003E4EF1" w:rsidRDefault="002B112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3E4EF1">
              <w:rPr>
                <w:rFonts w:ascii="Arial" w:eastAsia="Arial" w:hAnsi="Arial" w:cs="Arial"/>
                <w:sz w:val="18"/>
                <w:szCs w:val="18"/>
              </w:rPr>
              <w:t>2</w:t>
            </w:r>
            <w:proofErr w:type="gramEnd"/>
          </w:p>
        </w:tc>
        <w:tc>
          <w:tcPr>
            <w:tcW w:w="2552" w:type="dxa"/>
          </w:tcPr>
          <w:p w:rsidR="00FF4C78" w:rsidRPr="003E4EF1" w:rsidRDefault="002B112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E4EF1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Produto </w:t>
            </w:r>
            <w:proofErr w:type="gramStart"/>
            <w:r w:rsidRPr="003E4EF1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2</w:t>
            </w:r>
            <w:proofErr w:type="gramEnd"/>
          </w:p>
          <w:p w:rsidR="00FF4C78" w:rsidRPr="003E4EF1" w:rsidRDefault="008C7B9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E4EF1">
              <w:rPr>
                <w:rFonts w:ascii="Arial" w:eastAsia="Arial" w:hAnsi="Arial" w:cs="Arial"/>
                <w:sz w:val="18"/>
                <w:szCs w:val="18"/>
              </w:rPr>
              <w:t>Documento descritivo com minuta de Análise de Riscos</w:t>
            </w:r>
          </w:p>
        </w:tc>
        <w:tc>
          <w:tcPr>
            <w:tcW w:w="1984" w:type="dxa"/>
            <w:vAlign w:val="center"/>
          </w:tcPr>
          <w:p w:rsidR="00FF4C78" w:rsidRPr="00A70732" w:rsidRDefault="00AB3B1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70732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3</w:t>
            </w:r>
            <w:r w:rsidR="00FD1A8F" w:rsidRPr="00A70732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0</w:t>
            </w:r>
            <w:r w:rsidR="00E02FBA" w:rsidRPr="00A70732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2B1126" w:rsidRPr="00A70732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dias</w:t>
            </w:r>
          </w:p>
        </w:tc>
        <w:tc>
          <w:tcPr>
            <w:tcW w:w="1418" w:type="dxa"/>
            <w:vAlign w:val="center"/>
          </w:tcPr>
          <w:p w:rsidR="00FF4C78" w:rsidRPr="00A70732" w:rsidRDefault="006E578F" w:rsidP="0088221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A70732">
              <w:rPr>
                <w:rFonts w:ascii="Arial" w:hAnsi="Arial" w:cs="Arial"/>
                <w:color w:val="auto"/>
                <w:sz w:val="18"/>
                <w:szCs w:val="18"/>
              </w:rPr>
              <w:t>15</w:t>
            </w:r>
            <w:r w:rsidR="00F278E4" w:rsidRPr="00A70732">
              <w:rPr>
                <w:rFonts w:ascii="Arial" w:hAnsi="Arial" w:cs="Arial"/>
                <w:color w:val="auto"/>
                <w:sz w:val="18"/>
                <w:szCs w:val="18"/>
              </w:rPr>
              <w:t>/</w:t>
            </w:r>
            <w:r w:rsidRPr="00A70732">
              <w:rPr>
                <w:rFonts w:ascii="Arial" w:hAnsi="Arial" w:cs="Arial"/>
                <w:color w:val="auto"/>
                <w:sz w:val="18"/>
                <w:szCs w:val="18"/>
              </w:rPr>
              <w:t>10</w:t>
            </w:r>
            <w:r w:rsidR="00F278E4" w:rsidRPr="00A70732">
              <w:rPr>
                <w:rFonts w:ascii="Arial" w:hAnsi="Arial" w:cs="Arial"/>
                <w:color w:val="auto"/>
                <w:sz w:val="18"/>
                <w:szCs w:val="18"/>
              </w:rPr>
              <w:t>/2018</w:t>
            </w:r>
          </w:p>
        </w:tc>
        <w:tc>
          <w:tcPr>
            <w:tcW w:w="3685" w:type="dxa"/>
            <w:vAlign w:val="center"/>
          </w:tcPr>
          <w:p w:rsidR="00FF4C78" w:rsidRPr="00A70732" w:rsidRDefault="005846D8" w:rsidP="00490281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A70732">
              <w:rPr>
                <w:rFonts w:ascii="Arial" w:hAnsi="Arial" w:cs="Arial"/>
                <w:sz w:val="18"/>
                <w:szCs w:val="18"/>
              </w:rPr>
              <w:t xml:space="preserve">R$ </w:t>
            </w:r>
            <w:r w:rsidR="00490281" w:rsidRPr="00A70732">
              <w:rPr>
                <w:rFonts w:ascii="Arial" w:hAnsi="Arial" w:cs="Arial"/>
                <w:sz w:val="18"/>
                <w:szCs w:val="18"/>
              </w:rPr>
              <w:t>11.340</w:t>
            </w:r>
            <w:r w:rsidRPr="00A70732">
              <w:rPr>
                <w:rFonts w:ascii="Arial" w:hAnsi="Arial" w:cs="Arial"/>
                <w:sz w:val="18"/>
                <w:szCs w:val="18"/>
              </w:rPr>
              <w:t>,00</w:t>
            </w:r>
          </w:p>
        </w:tc>
      </w:tr>
      <w:tr w:rsidR="0021138D" w:rsidRPr="003E4EF1" w:rsidTr="006B5C10">
        <w:trPr>
          <w:trHeight w:val="340"/>
        </w:trPr>
        <w:tc>
          <w:tcPr>
            <w:tcW w:w="849" w:type="dxa"/>
            <w:vAlign w:val="center"/>
          </w:tcPr>
          <w:p w:rsidR="0021138D" w:rsidRPr="003E4EF1" w:rsidRDefault="000565B5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proofErr w:type="gramStart"/>
            <w:r w:rsidRPr="003E4EF1">
              <w:rPr>
                <w:rFonts w:ascii="Arial" w:eastAsia="Arial" w:hAnsi="Arial" w:cs="Arial"/>
                <w:sz w:val="18"/>
                <w:szCs w:val="18"/>
              </w:rPr>
              <w:t>3</w:t>
            </w:r>
            <w:proofErr w:type="gramEnd"/>
          </w:p>
        </w:tc>
        <w:tc>
          <w:tcPr>
            <w:tcW w:w="2552" w:type="dxa"/>
            <w:vAlign w:val="center"/>
          </w:tcPr>
          <w:p w:rsidR="000565B5" w:rsidRPr="003E4EF1" w:rsidRDefault="000565B5" w:rsidP="000565B5">
            <w:pPr>
              <w:jc w:val="both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003E4EF1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Produto </w:t>
            </w:r>
            <w:proofErr w:type="gramStart"/>
            <w:r w:rsidRPr="003E4EF1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3</w:t>
            </w:r>
            <w:proofErr w:type="gramEnd"/>
          </w:p>
          <w:p w:rsidR="0021138D" w:rsidRPr="003E4EF1" w:rsidRDefault="008C7B9A" w:rsidP="007C1053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003E4EF1">
              <w:rPr>
                <w:rFonts w:ascii="Arial" w:eastAsia="Arial" w:hAnsi="Arial" w:cs="Arial"/>
                <w:sz w:val="18"/>
                <w:szCs w:val="18"/>
              </w:rPr>
              <w:t>Documento descritivo com minuta de Termo de Referência</w:t>
            </w:r>
            <w:r w:rsidR="005846D8" w:rsidRPr="003E4EF1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:rsidR="0021138D" w:rsidRPr="00A70732" w:rsidRDefault="00AB3B1F">
            <w:pPr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00A70732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45</w:t>
            </w:r>
            <w:r w:rsidR="0035198B" w:rsidRPr="00A70732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 dias</w:t>
            </w:r>
          </w:p>
        </w:tc>
        <w:tc>
          <w:tcPr>
            <w:tcW w:w="1418" w:type="dxa"/>
            <w:vAlign w:val="center"/>
          </w:tcPr>
          <w:p w:rsidR="0021138D" w:rsidRPr="00A70732" w:rsidRDefault="006E578F" w:rsidP="0088221D">
            <w:pPr>
              <w:jc w:val="center"/>
              <w:rPr>
                <w:rFonts w:ascii="Arial" w:eastAsia="Arial" w:hAnsi="Arial" w:cs="Arial"/>
                <w:color w:val="auto"/>
                <w:sz w:val="18"/>
                <w:szCs w:val="18"/>
              </w:rPr>
            </w:pPr>
            <w:r w:rsidRPr="00A70732">
              <w:rPr>
                <w:rFonts w:ascii="Arial" w:hAnsi="Arial" w:cs="Arial"/>
                <w:sz w:val="18"/>
                <w:szCs w:val="18"/>
              </w:rPr>
              <w:t>30</w:t>
            </w:r>
            <w:r w:rsidR="00F278E4" w:rsidRPr="00A70732">
              <w:rPr>
                <w:rFonts w:ascii="Arial" w:hAnsi="Arial" w:cs="Arial"/>
                <w:sz w:val="18"/>
                <w:szCs w:val="18"/>
              </w:rPr>
              <w:t>/10/2018</w:t>
            </w:r>
          </w:p>
        </w:tc>
        <w:tc>
          <w:tcPr>
            <w:tcW w:w="3685" w:type="dxa"/>
            <w:vAlign w:val="center"/>
          </w:tcPr>
          <w:p w:rsidR="0021138D" w:rsidRPr="00A70732" w:rsidRDefault="005846D8" w:rsidP="00490281">
            <w:pPr>
              <w:jc w:val="center"/>
              <w:rPr>
                <w:rFonts w:ascii="Arial" w:eastAsia="Arial" w:hAnsi="Arial" w:cs="Arial"/>
                <w:color w:val="auto"/>
                <w:sz w:val="18"/>
                <w:szCs w:val="18"/>
              </w:rPr>
            </w:pPr>
            <w:r w:rsidRPr="00A70732">
              <w:rPr>
                <w:rFonts w:ascii="Arial" w:hAnsi="Arial" w:cs="Arial"/>
                <w:sz w:val="18"/>
                <w:szCs w:val="18"/>
              </w:rPr>
              <w:t xml:space="preserve">R$ </w:t>
            </w:r>
            <w:r w:rsidR="00490281" w:rsidRPr="00A70732">
              <w:rPr>
                <w:rFonts w:ascii="Arial" w:hAnsi="Arial" w:cs="Arial"/>
                <w:sz w:val="18"/>
                <w:szCs w:val="18"/>
              </w:rPr>
              <w:t>14.840</w:t>
            </w:r>
            <w:r w:rsidRPr="00A70732">
              <w:rPr>
                <w:rFonts w:ascii="Arial" w:hAnsi="Arial" w:cs="Arial"/>
                <w:sz w:val="18"/>
                <w:szCs w:val="18"/>
              </w:rPr>
              <w:t>,00</w:t>
            </w:r>
          </w:p>
        </w:tc>
      </w:tr>
      <w:tr w:rsidR="00FF4C78" w:rsidRPr="003E4EF1" w:rsidTr="00515E9B">
        <w:trPr>
          <w:trHeight w:val="260"/>
        </w:trPr>
        <w:tc>
          <w:tcPr>
            <w:tcW w:w="6803" w:type="dxa"/>
            <w:gridSpan w:val="4"/>
            <w:vAlign w:val="center"/>
          </w:tcPr>
          <w:p w:rsidR="00FF4C78" w:rsidRPr="003E4EF1" w:rsidRDefault="002B1126" w:rsidP="008824F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E4EF1">
              <w:rPr>
                <w:rFonts w:ascii="Arial" w:eastAsia="Arial" w:hAnsi="Arial" w:cs="Arial"/>
                <w:b/>
                <w:sz w:val="18"/>
                <w:szCs w:val="18"/>
              </w:rPr>
              <w:t>Total</w:t>
            </w:r>
          </w:p>
        </w:tc>
        <w:tc>
          <w:tcPr>
            <w:tcW w:w="3685" w:type="dxa"/>
            <w:vAlign w:val="center"/>
          </w:tcPr>
          <w:p w:rsidR="00FF4C78" w:rsidRPr="003E4EF1" w:rsidRDefault="005846D8" w:rsidP="00490281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3E4EF1">
              <w:rPr>
                <w:rFonts w:ascii="Arial" w:eastAsia="Arial" w:hAnsi="Arial" w:cs="Arial"/>
                <w:b/>
                <w:sz w:val="18"/>
                <w:szCs w:val="18"/>
              </w:rPr>
              <w:t xml:space="preserve">R$ </w:t>
            </w:r>
            <w:r w:rsidR="00490281">
              <w:rPr>
                <w:rFonts w:ascii="Arial" w:eastAsia="Arial" w:hAnsi="Arial" w:cs="Arial"/>
                <w:b/>
                <w:sz w:val="18"/>
                <w:szCs w:val="18"/>
              </w:rPr>
              <w:t>42</w:t>
            </w:r>
            <w:r w:rsidRPr="003E4EF1">
              <w:rPr>
                <w:rFonts w:ascii="Arial" w:eastAsia="Arial" w:hAnsi="Arial" w:cs="Arial"/>
                <w:b/>
                <w:sz w:val="18"/>
                <w:szCs w:val="18"/>
              </w:rPr>
              <w:t>.000,00</w:t>
            </w:r>
          </w:p>
        </w:tc>
      </w:tr>
      <w:tr w:rsidR="00FF4C78" w:rsidTr="00515E9B">
        <w:trPr>
          <w:trHeight w:val="180"/>
        </w:trPr>
        <w:tc>
          <w:tcPr>
            <w:tcW w:w="10488" w:type="dxa"/>
            <w:gridSpan w:val="5"/>
            <w:tcBorders>
              <w:bottom w:val="nil"/>
            </w:tcBorders>
            <w:vAlign w:val="center"/>
          </w:tcPr>
          <w:p w:rsidR="00FF4C78" w:rsidRDefault="002B1126" w:rsidP="00515E9B">
            <w:r>
              <w:rPr>
                <w:rFonts w:ascii="Arial" w:eastAsia="Arial" w:hAnsi="Arial" w:cs="Arial"/>
                <w:b/>
                <w:sz w:val="16"/>
                <w:szCs w:val="16"/>
              </w:rPr>
              <w:t xml:space="preserve">18 – </w:t>
            </w:r>
            <w:r>
              <w:rPr>
                <w:rFonts w:ascii="Arial" w:eastAsia="Arial" w:hAnsi="Arial" w:cs="Arial"/>
                <w:sz w:val="16"/>
                <w:szCs w:val="16"/>
              </w:rPr>
              <w:t>Pagamento adiantado: NÃO</w:t>
            </w:r>
          </w:p>
        </w:tc>
      </w:tr>
      <w:tr w:rsidR="00FF4C78" w:rsidTr="00515E9B">
        <w:trPr>
          <w:trHeight w:val="180"/>
        </w:trPr>
        <w:tc>
          <w:tcPr>
            <w:tcW w:w="10488" w:type="dxa"/>
            <w:gridSpan w:val="5"/>
            <w:tcBorders>
              <w:top w:val="nil"/>
              <w:bottom w:val="nil"/>
            </w:tcBorders>
            <w:vAlign w:val="center"/>
          </w:tcPr>
          <w:p w:rsidR="00FF4C78" w:rsidRDefault="00FF4C78" w:rsidP="00515E9B"/>
        </w:tc>
      </w:tr>
      <w:tr w:rsidR="00FF4C78" w:rsidTr="00515E9B">
        <w:tc>
          <w:tcPr>
            <w:tcW w:w="10488" w:type="dxa"/>
            <w:gridSpan w:val="5"/>
            <w:tcBorders>
              <w:top w:val="single" w:sz="4" w:space="0" w:color="000000"/>
              <w:bottom w:val="nil"/>
            </w:tcBorders>
            <w:vAlign w:val="center"/>
          </w:tcPr>
          <w:p w:rsidR="00FF4C78" w:rsidRDefault="002B1126" w:rsidP="00515E9B">
            <w:r>
              <w:rPr>
                <w:rFonts w:ascii="Arial" w:eastAsia="Arial" w:hAnsi="Arial" w:cs="Arial"/>
                <w:b/>
                <w:sz w:val="16"/>
                <w:szCs w:val="16"/>
              </w:rPr>
              <w:t xml:space="preserve">19 – </w:t>
            </w:r>
            <w:r>
              <w:rPr>
                <w:rFonts w:ascii="Arial" w:eastAsia="Arial" w:hAnsi="Arial" w:cs="Arial"/>
                <w:sz w:val="16"/>
                <w:szCs w:val="16"/>
              </w:rPr>
              <w:t>Finalidade do adiantamento: (justificativa detalhada)</w:t>
            </w:r>
            <w:r w:rsidR="00C57563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NÃO</w:t>
            </w:r>
          </w:p>
        </w:tc>
      </w:tr>
      <w:tr w:rsidR="00FF4C78" w:rsidTr="00515E9B">
        <w:tc>
          <w:tcPr>
            <w:tcW w:w="10488" w:type="dxa"/>
            <w:gridSpan w:val="5"/>
            <w:tcBorders>
              <w:top w:val="nil"/>
            </w:tcBorders>
            <w:vAlign w:val="center"/>
          </w:tcPr>
          <w:p w:rsidR="00FF4C78" w:rsidRDefault="00FF4C78" w:rsidP="00515E9B"/>
        </w:tc>
      </w:tr>
    </w:tbl>
    <w:p w:rsidR="00FF4C78" w:rsidRDefault="00FF4C78"/>
    <w:tbl>
      <w:tblPr>
        <w:tblStyle w:val="a2"/>
        <w:tblW w:w="10578" w:type="dxa"/>
        <w:tblInd w:w="-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637"/>
        <w:gridCol w:w="142"/>
        <w:gridCol w:w="567"/>
        <w:gridCol w:w="425"/>
        <w:gridCol w:w="2127"/>
        <w:gridCol w:w="567"/>
        <w:gridCol w:w="904"/>
        <w:gridCol w:w="513"/>
        <w:gridCol w:w="142"/>
        <w:gridCol w:w="709"/>
        <w:gridCol w:w="283"/>
        <w:gridCol w:w="142"/>
        <w:gridCol w:w="3420"/>
      </w:tblGrid>
      <w:tr w:rsidR="00FF4C78">
        <w:tc>
          <w:tcPr>
            <w:tcW w:w="10578" w:type="dxa"/>
            <w:gridSpan w:val="13"/>
            <w:shd w:val="clear" w:color="auto" w:fill="FFFFFF"/>
          </w:tcPr>
          <w:p w:rsidR="00FF4C78" w:rsidRDefault="002B1126">
            <w:pPr>
              <w:jc w:val="center"/>
            </w:pPr>
            <w:r>
              <w:rPr>
                <w:rFonts w:ascii="Arial" w:eastAsia="Arial" w:hAnsi="Arial" w:cs="Arial"/>
                <w:b/>
              </w:rPr>
              <w:t>PROJETO -</w:t>
            </w:r>
            <w:r w:rsidR="00537367"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Arial" w:hAnsi="Arial" w:cs="Arial"/>
                <w:b/>
              </w:rPr>
              <w:t>Autorização da Ação Administrativa</w:t>
            </w:r>
          </w:p>
        </w:tc>
      </w:tr>
      <w:tr w:rsidR="00FF4C78">
        <w:trPr>
          <w:trHeight w:val="180"/>
        </w:trPr>
        <w:tc>
          <w:tcPr>
            <w:tcW w:w="10578" w:type="dxa"/>
            <w:gridSpan w:val="13"/>
          </w:tcPr>
          <w:p w:rsidR="00FF4C78" w:rsidRDefault="002B1126">
            <w:pPr>
              <w:keepNext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20 – Preenchimento</w:t>
            </w:r>
          </w:p>
          <w:p w:rsidR="00A2583D" w:rsidRDefault="00A2583D">
            <w:pPr>
              <w:keepNext/>
              <w:jc w:val="center"/>
            </w:pPr>
          </w:p>
        </w:tc>
      </w:tr>
      <w:tr w:rsidR="00FF4C78">
        <w:trPr>
          <w:trHeight w:val="180"/>
        </w:trPr>
        <w:tc>
          <w:tcPr>
            <w:tcW w:w="779" w:type="dxa"/>
            <w:gridSpan w:val="2"/>
            <w:tcBorders>
              <w:top w:val="nil"/>
              <w:bottom w:val="nil"/>
              <w:right w:val="nil"/>
            </w:tcBorders>
          </w:tcPr>
          <w:p w:rsidR="00FF4C78" w:rsidRDefault="002B1126">
            <w:pPr>
              <w:keepNext/>
            </w:pPr>
            <w:r>
              <w:rPr>
                <w:rFonts w:ascii="Arial" w:eastAsia="Arial" w:hAnsi="Arial" w:cs="Arial"/>
                <w:sz w:val="16"/>
                <w:szCs w:val="16"/>
              </w:rPr>
              <w:t>Nome:</w:t>
            </w:r>
          </w:p>
        </w:tc>
        <w:tc>
          <w:tcPr>
            <w:tcW w:w="9799" w:type="dxa"/>
            <w:gridSpan w:val="11"/>
            <w:tcBorders>
              <w:top w:val="nil"/>
              <w:left w:val="nil"/>
              <w:bottom w:val="nil"/>
            </w:tcBorders>
          </w:tcPr>
          <w:p w:rsidR="00FF4C78" w:rsidRDefault="00FF4C78">
            <w:pPr>
              <w:keepNext/>
            </w:pPr>
          </w:p>
        </w:tc>
      </w:tr>
      <w:tr w:rsidR="00FF4C78">
        <w:trPr>
          <w:trHeight w:val="180"/>
        </w:trPr>
        <w:tc>
          <w:tcPr>
            <w:tcW w:w="1346" w:type="dxa"/>
            <w:gridSpan w:val="3"/>
            <w:tcBorders>
              <w:top w:val="nil"/>
              <w:bottom w:val="nil"/>
              <w:right w:val="nil"/>
            </w:tcBorders>
          </w:tcPr>
          <w:p w:rsidR="00FF4C78" w:rsidRDefault="002B1126">
            <w:pPr>
              <w:keepNext/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Cargo/Função:                            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F4C78" w:rsidRDefault="00FF4C78">
            <w:pPr>
              <w:keepNext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FF4C78" w:rsidRDefault="002B1126">
            <w:pPr>
              <w:keepNext/>
            </w:pPr>
            <w:r>
              <w:rPr>
                <w:rFonts w:ascii="Arial" w:eastAsia="Arial" w:hAnsi="Arial" w:cs="Arial"/>
                <w:sz w:val="16"/>
                <w:szCs w:val="16"/>
              </w:rPr>
              <w:t>Data: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F4C78" w:rsidRDefault="00FF4C78">
            <w:pPr>
              <w:keepNext/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F4C78" w:rsidRDefault="002B1126">
            <w:pPr>
              <w:keepNext/>
            </w:pPr>
            <w:r>
              <w:rPr>
                <w:rFonts w:ascii="Arial" w:eastAsia="Arial" w:hAnsi="Arial" w:cs="Arial"/>
                <w:sz w:val="16"/>
                <w:szCs w:val="16"/>
              </w:rPr>
              <w:t>Assinatura:</w:t>
            </w:r>
          </w:p>
        </w:tc>
        <w:tc>
          <w:tcPr>
            <w:tcW w:w="3562" w:type="dxa"/>
            <w:gridSpan w:val="2"/>
            <w:tcBorders>
              <w:top w:val="nil"/>
              <w:left w:val="nil"/>
              <w:bottom w:val="nil"/>
            </w:tcBorders>
          </w:tcPr>
          <w:p w:rsidR="00FF4C78" w:rsidRDefault="00FF4C78">
            <w:pPr>
              <w:keepNext/>
            </w:pPr>
          </w:p>
        </w:tc>
      </w:tr>
      <w:tr w:rsidR="00FF4C78">
        <w:trPr>
          <w:trHeight w:val="180"/>
        </w:trPr>
        <w:tc>
          <w:tcPr>
            <w:tcW w:w="10578" w:type="dxa"/>
            <w:gridSpan w:val="13"/>
            <w:tcBorders>
              <w:top w:val="nil"/>
              <w:bottom w:val="nil"/>
            </w:tcBorders>
          </w:tcPr>
          <w:p w:rsidR="00FF4C78" w:rsidRDefault="00FF4C78">
            <w:pPr>
              <w:keepNext/>
              <w:jc w:val="center"/>
            </w:pPr>
          </w:p>
        </w:tc>
      </w:tr>
      <w:tr w:rsidR="00FF4C78">
        <w:tc>
          <w:tcPr>
            <w:tcW w:w="5369" w:type="dxa"/>
            <w:gridSpan w:val="7"/>
            <w:tcBorders>
              <w:right w:val="nil"/>
            </w:tcBorders>
          </w:tcPr>
          <w:p w:rsidR="00FF4C78" w:rsidRDefault="002B1126">
            <w:pPr>
              <w:keepNext/>
              <w:jc w:val="center"/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Certificação</w:t>
            </w:r>
          </w:p>
        </w:tc>
        <w:tc>
          <w:tcPr>
            <w:tcW w:w="5209" w:type="dxa"/>
            <w:gridSpan w:val="6"/>
            <w:tcBorders>
              <w:bottom w:val="nil"/>
            </w:tcBorders>
          </w:tcPr>
          <w:p w:rsidR="00FF4C78" w:rsidRDefault="002B1126">
            <w:pPr>
              <w:keepNext/>
              <w:jc w:val="center"/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Autorização</w:t>
            </w:r>
          </w:p>
        </w:tc>
      </w:tr>
      <w:tr w:rsidR="00FF4C78">
        <w:trPr>
          <w:trHeight w:val="540"/>
        </w:trPr>
        <w:tc>
          <w:tcPr>
            <w:tcW w:w="5369" w:type="dxa"/>
            <w:gridSpan w:val="7"/>
            <w:tcBorders>
              <w:top w:val="nil"/>
              <w:bottom w:val="nil"/>
              <w:right w:val="nil"/>
            </w:tcBorders>
          </w:tcPr>
          <w:p w:rsidR="00FF4C78" w:rsidRDefault="002B1126">
            <w:pPr>
              <w:keepNext/>
              <w:jc w:val="both"/>
            </w:pPr>
            <w:r>
              <w:rPr>
                <w:rFonts w:ascii="Arial" w:eastAsia="Arial" w:hAnsi="Arial" w:cs="Arial"/>
                <w:sz w:val="16"/>
                <w:szCs w:val="16"/>
              </w:rPr>
              <w:br/>
              <w:t>Confirmo todas as</w:t>
            </w:r>
            <w:r w:rsidR="00831745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informações</w:t>
            </w:r>
            <w:r w:rsidR="000347B3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contidas neste</w:t>
            </w:r>
            <w:r w:rsidR="00C57563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Termo</w:t>
            </w:r>
            <w:r w:rsidR="00C57563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de Referência e certifico que estão de acordo com</w:t>
            </w:r>
            <w:proofErr w:type="gramStart"/>
            <w:r>
              <w:rPr>
                <w:rFonts w:ascii="Arial" w:eastAsia="Arial" w:hAnsi="Arial" w:cs="Arial"/>
                <w:sz w:val="16"/>
                <w:szCs w:val="16"/>
              </w:rPr>
              <w:t xml:space="preserve">  </w:t>
            </w:r>
            <w:proofErr w:type="gramEnd"/>
            <w:r>
              <w:rPr>
                <w:rFonts w:ascii="Arial" w:eastAsia="Arial" w:hAnsi="Arial" w:cs="Arial"/>
                <w:sz w:val="16"/>
                <w:szCs w:val="16"/>
              </w:rPr>
              <w:t>os objetivos definidos</w:t>
            </w:r>
          </w:p>
          <w:p w:rsidR="00FF4C78" w:rsidRDefault="002B1126">
            <w:pPr>
              <w:jc w:val="both"/>
            </w:pPr>
            <w:proofErr w:type="gramStart"/>
            <w:r>
              <w:rPr>
                <w:rFonts w:ascii="Arial" w:eastAsia="Arial" w:hAnsi="Arial" w:cs="Arial"/>
                <w:sz w:val="16"/>
                <w:szCs w:val="16"/>
              </w:rPr>
              <w:t>no</w:t>
            </w:r>
            <w:proofErr w:type="gramEnd"/>
            <w:r>
              <w:rPr>
                <w:rFonts w:ascii="Arial" w:eastAsia="Arial" w:hAnsi="Arial" w:cs="Arial"/>
                <w:sz w:val="16"/>
                <w:szCs w:val="16"/>
              </w:rPr>
              <w:t xml:space="preserve"> documento de cooperação</w:t>
            </w:r>
          </w:p>
        </w:tc>
        <w:tc>
          <w:tcPr>
            <w:tcW w:w="5209" w:type="dxa"/>
            <w:gridSpan w:val="6"/>
            <w:tcBorders>
              <w:bottom w:val="nil"/>
            </w:tcBorders>
          </w:tcPr>
          <w:p w:rsidR="00FF4C78" w:rsidRDefault="002B1126">
            <w:pPr>
              <w:keepNext/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br/>
            </w:r>
            <w:r>
              <w:rPr>
                <w:rFonts w:ascii="Arial" w:eastAsia="Arial" w:hAnsi="Arial" w:cs="Arial"/>
                <w:sz w:val="16"/>
                <w:szCs w:val="16"/>
              </w:rPr>
              <w:t>Ratifico essas informações</w:t>
            </w:r>
            <w:r w:rsidR="000347B3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e solicito as</w:t>
            </w:r>
            <w:r w:rsidR="000347B3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providências pertinentes.</w:t>
            </w:r>
          </w:p>
          <w:p w:rsidR="00FF4C78" w:rsidRDefault="00FF4C78">
            <w:pPr>
              <w:keepNext/>
            </w:pPr>
          </w:p>
          <w:p w:rsidR="00FF4C78" w:rsidRDefault="00FF4C78"/>
          <w:p w:rsidR="00FF4C78" w:rsidRDefault="00FF4C78"/>
        </w:tc>
      </w:tr>
      <w:tr w:rsidR="00FF4C78">
        <w:trPr>
          <w:trHeight w:val="280"/>
        </w:trPr>
        <w:tc>
          <w:tcPr>
            <w:tcW w:w="779" w:type="dxa"/>
            <w:gridSpan w:val="2"/>
            <w:tcBorders>
              <w:top w:val="nil"/>
              <w:bottom w:val="nil"/>
              <w:right w:val="nil"/>
            </w:tcBorders>
          </w:tcPr>
          <w:p w:rsidR="00FF4C78" w:rsidRDefault="002B1126">
            <w:pPr>
              <w:keepNext/>
              <w:jc w:val="both"/>
            </w:pPr>
            <w:r>
              <w:rPr>
                <w:rFonts w:ascii="Arial" w:eastAsia="Arial" w:hAnsi="Arial" w:cs="Arial"/>
                <w:sz w:val="16"/>
                <w:szCs w:val="16"/>
              </w:rPr>
              <w:t>Nome:</w:t>
            </w:r>
          </w:p>
        </w:tc>
        <w:tc>
          <w:tcPr>
            <w:tcW w:w="459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F4C78" w:rsidRDefault="00FF4C78">
            <w:pPr>
              <w:keepNext/>
              <w:jc w:val="both"/>
            </w:pPr>
          </w:p>
        </w:tc>
        <w:tc>
          <w:tcPr>
            <w:tcW w:w="655" w:type="dxa"/>
            <w:gridSpan w:val="2"/>
            <w:tcBorders>
              <w:top w:val="nil"/>
              <w:bottom w:val="nil"/>
              <w:right w:val="nil"/>
            </w:tcBorders>
          </w:tcPr>
          <w:p w:rsidR="00FF4C78" w:rsidRDefault="002B1126">
            <w:pPr>
              <w:keepNext/>
            </w:pPr>
            <w:r>
              <w:rPr>
                <w:rFonts w:ascii="Arial" w:eastAsia="Arial" w:hAnsi="Arial" w:cs="Arial"/>
                <w:sz w:val="16"/>
                <w:szCs w:val="16"/>
              </w:rPr>
              <w:t>Nome:</w:t>
            </w:r>
          </w:p>
        </w:tc>
        <w:tc>
          <w:tcPr>
            <w:tcW w:w="4554" w:type="dxa"/>
            <w:gridSpan w:val="4"/>
            <w:tcBorders>
              <w:top w:val="nil"/>
              <w:left w:val="nil"/>
              <w:bottom w:val="nil"/>
            </w:tcBorders>
          </w:tcPr>
          <w:p w:rsidR="00FF4C78" w:rsidRDefault="00FF4C78">
            <w:pPr>
              <w:keepNext/>
            </w:pPr>
          </w:p>
        </w:tc>
      </w:tr>
      <w:tr w:rsidR="00FF4C78">
        <w:trPr>
          <w:trHeight w:val="280"/>
        </w:trPr>
        <w:tc>
          <w:tcPr>
            <w:tcW w:w="1346" w:type="dxa"/>
            <w:gridSpan w:val="3"/>
            <w:tcBorders>
              <w:top w:val="nil"/>
              <w:bottom w:val="nil"/>
              <w:right w:val="nil"/>
            </w:tcBorders>
          </w:tcPr>
          <w:p w:rsidR="00FF4C78" w:rsidRDefault="002B1126">
            <w:pPr>
              <w:keepNext/>
              <w:jc w:val="both"/>
            </w:pPr>
            <w:r>
              <w:rPr>
                <w:rFonts w:ascii="Arial" w:eastAsia="Arial" w:hAnsi="Arial" w:cs="Arial"/>
                <w:sz w:val="16"/>
                <w:szCs w:val="16"/>
              </w:rPr>
              <w:t>Cargo Função:</w:t>
            </w:r>
          </w:p>
        </w:tc>
        <w:tc>
          <w:tcPr>
            <w:tcW w:w="402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F4C78" w:rsidRDefault="00FF4C78">
            <w:pPr>
              <w:keepNext/>
              <w:jc w:val="both"/>
            </w:pPr>
          </w:p>
        </w:tc>
        <w:tc>
          <w:tcPr>
            <w:tcW w:w="1364" w:type="dxa"/>
            <w:gridSpan w:val="3"/>
            <w:tcBorders>
              <w:top w:val="nil"/>
              <w:bottom w:val="nil"/>
              <w:right w:val="nil"/>
            </w:tcBorders>
          </w:tcPr>
          <w:p w:rsidR="00FF4C78" w:rsidRDefault="002B1126">
            <w:pPr>
              <w:keepNext/>
            </w:pPr>
            <w:r>
              <w:rPr>
                <w:rFonts w:ascii="Arial" w:eastAsia="Arial" w:hAnsi="Arial" w:cs="Arial"/>
                <w:sz w:val="16"/>
                <w:szCs w:val="16"/>
              </w:rPr>
              <w:t>Cargo Função:</w:t>
            </w:r>
          </w:p>
        </w:tc>
        <w:tc>
          <w:tcPr>
            <w:tcW w:w="3845" w:type="dxa"/>
            <w:gridSpan w:val="3"/>
            <w:tcBorders>
              <w:top w:val="nil"/>
              <w:left w:val="nil"/>
              <w:bottom w:val="nil"/>
            </w:tcBorders>
          </w:tcPr>
          <w:p w:rsidR="00FF4C78" w:rsidRDefault="00FF4C78">
            <w:pPr>
              <w:keepNext/>
            </w:pPr>
          </w:p>
        </w:tc>
      </w:tr>
      <w:tr w:rsidR="00FF4C78">
        <w:trPr>
          <w:trHeight w:val="280"/>
        </w:trPr>
        <w:tc>
          <w:tcPr>
            <w:tcW w:w="637" w:type="dxa"/>
            <w:tcBorders>
              <w:top w:val="nil"/>
              <w:bottom w:val="nil"/>
              <w:right w:val="nil"/>
            </w:tcBorders>
          </w:tcPr>
          <w:p w:rsidR="00FF4C78" w:rsidRDefault="002B1126">
            <w:pPr>
              <w:keepNext/>
              <w:jc w:val="both"/>
            </w:pPr>
            <w:r>
              <w:rPr>
                <w:rFonts w:ascii="Arial" w:eastAsia="Arial" w:hAnsi="Arial" w:cs="Arial"/>
                <w:sz w:val="16"/>
                <w:szCs w:val="16"/>
              </w:rPr>
              <w:t>Data:</w:t>
            </w:r>
          </w:p>
        </w:tc>
        <w:tc>
          <w:tcPr>
            <w:tcW w:w="473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F4C78" w:rsidRDefault="00FF4C78">
            <w:pPr>
              <w:keepNext/>
              <w:jc w:val="both"/>
            </w:pPr>
          </w:p>
        </w:tc>
        <w:tc>
          <w:tcPr>
            <w:tcW w:w="655" w:type="dxa"/>
            <w:gridSpan w:val="2"/>
            <w:tcBorders>
              <w:top w:val="nil"/>
              <w:bottom w:val="nil"/>
              <w:right w:val="nil"/>
            </w:tcBorders>
          </w:tcPr>
          <w:p w:rsidR="00FF4C78" w:rsidRDefault="002B1126">
            <w:pPr>
              <w:keepNext/>
            </w:pPr>
            <w:r>
              <w:rPr>
                <w:rFonts w:ascii="Arial" w:eastAsia="Arial" w:hAnsi="Arial" w:cs="Arial"/>
                <w:sz w:val="16"/>
                <w:szCs w:val="16"/>
              </w:rPr>
              <w:t>Data:</w:t>
            </w:r>
          </w:p>
        </w:tc>
        <w:tc>
          <w:tcPr>
            <w:tcW w:w="4554" w:type="dxa"/>
            <w:gridSpan w:val="4"/>
            <w:tcBorders>
              <w:top w:val="nil"/>
              <w:left w:val="nil"/>
              <w:bottom w:val="nil"/>
            </w:tcBorders>
          </w:tcPr>
          <w:p w:rsidR="00FF4C78" w:rsidRDefault="00FF4C78">
            <w:pPr>
              <w:keepNext/>
            </w:pPr>
          </w:p>
        </w:tc>
      </w:tr>
      <w:tr w:rsidR="00FF4C78">
        <w:trPr>
          <w:trHeight w:val="540"/>
        </w:trPr>
        <w:tc>
          <w:tcPr>
            <w:tcW w:w="1771" w:type="dxa"/>
            <w:gridSpan w:val="4"/>
            <w:tcBorders>
              <w:top w:val="nil"/>
              <w:right w:val="nil"/>
            </w:tcBorders>
          </w:tcPr>
          <w:p w:rsidR="00FF4C78" w:rsidRDefault="002B1126">
            <w:pPr>
              <w:keepNext/>
              <w:jc w:val="both"/>
            </w:pPr>
            <w:r>
              <w:rPr>
                <w:rFonts w:ascii="Arial" w:eastAsia="Arial" w:hAnsi="Arial" w:cs="Arial"/>
                <w:sz w:val="16"/>
                <w:szCs w:val="16"/>
              </w:rPr>
              <w:t>Assinatura/Carimbo:</w:t>
            </w:r>
          </w:p>
        </w:tc>
        <w:tc>
          <w:tcPr>
            <w:tcW w:w="3598" w:type="dxa"/>
            <w:gridSpan w:val="3"/>
            <w:tcBorders>
              <w:top w:val="nil"/>
              <w:left w:val="nil"/>
              <w:right w:val="nil"/>
            </w:tcBorders>
          </w:tcPr>
          <w:p w:rsidR="00FF4C78" w:rsidRDefault="00FF4C78">
            <w:pPr>
              <w:keepNext/>
              <w:jc w:val="both"/>
            </w:pPr>
          </w:p>
          <w:p w:rsidR="00FF4C78" w:rsidRDefault="00FF4C78"/>
          <w:p w:rsidR="00FF4C78" w:rsidRDefault="00FF4C78"/>
        </w:tc>
        <w:tc>
          <w:tcPr>
            <w:tcW w:w="1789" w:type="dxa"/>
            <w:gridSpan w:val="5"/>
            <w:tcBorders>
              <w:top w:val="nil"/>
              <w:right w:val="nil"/>
            </w:tcBorders>
          </w:tcPr>
          <w:p w:rsidR="00FF4C78" w:rsidRDefault="002B1126">
            <w:pPr>
              <w:keepNext/>
            </w:pPr>
            <w:r>
              <w:rPr>
                <w:rFonts w:ascii="Arial" w:eastAsia="Arial" w:hAnsi="Arial" w:cs="Arial"/>
                <w:sz w:val="16"/>
                <w:szCs w:val="16"/>
              </w:rPr>
              <w:t>Assinatura/Carimbo:</w:t>
            </w:r>
          </w:p>
        </w:tc>
        <w:tc>
          <w:tcPr>
            <w:tcW w:w="3420" w:type="dxa"/>
            <w:tcBorders>
              <w:top w:val="nil"/>
              <w:left w:val="nil"/>
            </w:tcBorders>
          </w:tcPr>
          <w:p w:rsidR="00FF4C78" w:rsidRDefault="00FF4C78">
            <w:pPr>
              <w:keepNext/>
            </w:pPr>
          </w:p>
        </w:tc>
      </w:tr>
      <w:tr w:rsidR="00FF4C78">
        <w:tc>
          <w:tcPr>
            <w:tcW w:w="10578" w:type="dxa"/>
            <w:gridSpan w:val="13"/>
            <w:shd w:val="clear" w:color="auto" w:fill="FFFFFF"/>
          </w:tcPr>
          <w:p w:rsidR="00FF4C78" w:rsidRDefault="002B1126">
            <w:pPr>
              <w:keepNext/>
              <w:jc w:val="center"/>
            </w:pPr>
            <w:r>
              <w:rPr>
                <w:rFonts w:ascii="Arial" w:eastAsia="Arial" w:hAnsi="Arial" w:cs="Arial"/>
                <w:b/>
              </w:rPr>
              <w:t>UNESCO – Autorização da Ação Administrativa</w:t>
            </w:r>
          </w:p>
        </w:tc>
      </w:tr>
      <w:tr w:rsidR="00FF4C78">
        <w:tc>
          <w:tcPr>
            <w:tcW w:w="5369" w:type="dxa"/>
            <w:gridSpan w:val="7"/>
            <w:tcBorders>
              <w:bottom w:val="nil"/>
              <w:right w:val="nil"/>
            </w:tcBorders>
          </w:tcPr>
          <w:p w:rsidR="00FF4C78" w:rsidRDefault="002B1126">
            <w:proofErr w:type="gramStart"/>
            <w:r>
              <w:rPr>
                <w:rFonts w:ascii="Arial" w:eastAsia="Arial" w:hAnsi="Arial" w:cs="Arial"/>
                <w:b/>
                <w:sz w:val="16"/>
                <w:szCs w:val="16"/>
              </w:rPr>
              <w:t xml:space="preserve">21 </w:t>
            </w:r>
            <w:r w:rsidR="000347B3">
              <w:rPr>
                <w:rFonts w:ascii="Arial" w:eastAsia="Arial" w:hAnsi="Arial" w:cs="Arial"/>
                <w:b/>
                <w:sz w:val="16"/>
                <w:szCs w:val="16"/>
              </w:rPr>
              <w:t xml:space="preserve">- </w:t>
            </w:r>
            <w:r w:rsidR="000347B3" w:rsidRPr="007C1053">
              <w:rPr>
                <w:rFonts w:ascii="Arial" w:eastAsia="Arial" w:hAnsi="Arial" w:cs="Arial"/>
                <w:sz w:val="16"/>
                <w:szCs w:val="16"/>
              </w:rPr>
              <w:t>Oficial</w:t>
            </w:r>
            <w:r w:rsidRPr="000347B3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de Projeto</w:t>
            </w:r>
            <w:proofErr w:type="gramEnd"/>
          </w:p>
        </w:tc>
        <w:tc>
          <w:tcPr>
            <w:tcW w:w="5209" w:type="dxa"/>
            <w:gridSpan w:val="6"/>
            <w:tcBorders>
              <w:left w:val="nil"/>
              <w:bottom w:val="nil"/>
            </w:tcBorders>
          </w:tcPr>
          <w:p w:rsidR="00FF4C78" w:rsidRDefault="002B1126">
            <w:pPr>
              <w:keepNext/>
            </w:pPr>
            <w:r>
              <w:rPr>
                <w:rFonts w:ascii="Arial" w:eastAsia="Arial" w:hAnsi="Arial" w:cs="Arial"/>
                <w:sz w:val="16"/>
                <w:szCs w:val="16"/>
              </w:rPr>
              <w:t>Administrador da UNESCO</w:t>
            </w:r>
          </w:p>
        </w:tc>
      </w:tr>
      <w:tr w:rsidR="00FF4C78">
        <w:tc>
          <w:tcPr>
            <w:tcW w:w="5369" w:type="dxa"/>
            <w:gridSpan w:val="7"/>
            <w:tcBorders>
              <w:bottom w:val="nil"/>
              <w:right w:val="nil"/>
            </w:tcBorders>
          </w:tcPr>
          <w:p w:rsidR="00FF4C78" w:rsidRDefault="00FF4C78"/>
        </w:tc>
        <w:tc>
          <w:tcPr>
            <w:tcW w:w="5209" w:type="dxa"/>
            <w:gridSpan w:val="6"/>
            <w:tcBorders>
              <w:left w:val="nil"/>
              <w:bottom w:val="nil"/>
            </w:tcBorders>
          </w:tcPr>
          <w:p w:rsidR="00FF4C78" w:rsidRDefault="00FF4C78">
            <w:pPr>
              <w:keepNext/>
            </w:pPr>
          </w:p>
        </w:tc>
      </w:tr>
      <w:tr w:rsidR="00FF4C78">
        <w:trPr>
          <w:trHeight w:val="180"/>
        </w:trPr>
        <w:tc>
          <w:tcPr>
            <w:tcW w:w="637" w:type="dxa"/>
            <w:tcBorders>
              <w:top w:val="nil"/>
              <w:bottom w:val="nil"/>
              <w:right w:val="nil"/>
            </w:tcBorders>
          </w:tcPr>
          <w:p w:rsidR="00FF4C78" w:rsidRDefault="002B1126">
            <w:r>
              <w:rPr>
                <w:rFonts w:ascii="Arial" w:eastAsia="Arial" w:hAnsi="Arial" w:cs="Arial"/>
                <w:sz w:val="16"/>
                <w:szCs w:val="16"/>
              </w:rPr>
              <w:t>Data:</w:t>
            </w:r>
          </w:p>
        </w:tc>
        <w:tc>
          <w:tcPr>
            <w:tcW w:w="473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F4C78" w:rsidRDefault="00FF4C78"/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F4C78" w:rsidRDefault="002B1126">
            <w:r>
              <w:rPr>
                <w:rFonts w:ascii="Arial" w:eastAsia="Arial" w:hAnsi="Arial" w:cs="Arial"/>
                <w:sz w:val="16"/>
                <w:szCs w:val="16"/>
              </w:rPr>
              <w:t>Data:</w:t>
            </w:r>
          </w:p>
        </w:tc>
        <w:tc>
          <w:tcPr>
            <w:tcW w:w="4554" w:type="dxa"/>
            <w:gridSpan w:val="4"/>
            <w:tcBorders>
              <w:top w:val="nil"/>
              <w:left w:val="nil"/>
              <w:bottom w:val="nil"/>
            </w:tcBorders>
          </w:tcPr>
          <w:p w:rsidR="00FF4C78" w:rsidRDefault="00FF4C78"/>
        </w:tc>
      </w:tr>
      <w:tr w:rsidR="00FF4C78">
        <w:trPr>
          <w:trHeight w:val="180"/>
        </w:trPr>
        <w:tc>
          <w:tcPr>
            <w:tcW w:w="5369" w:type="dxa"/>
            <w:gridSpan w:val="7"/>
            <w:tcBorders>
              <w:top w:val="nil"/>
              <w:bottom w:val="nil"/>
              <w:right w:val="nil"/>
            </w:tcBorders>
          </w:tcPr>
          <w:p w:rsidR="00FF4C78" w:rsidRDefault="00FF4C78"/>
        </w:tc>
        <w:tc>
          <w:tcPr>
            <w:tcW w:w="5209" w:type="dxa"/>
            <w:gridSpan w:val="6"/>
            <w:tcBorders>
              <w:top w:val="nil"/>
              <w:left w:val="nil"/>
              <w:bottom w:val="nil"/>
            </w:tcBorders>
          </w:tcPr>
          <w:p w:rsidR="00FF4C78" w:rsidRDefault="00FF4C78"/>
        </w:tc>
      </w:tr>
      <w:tr w:rsidR="00FF4C78">
        <w:tc>
          <w:tcPr>
            <w:tcW w:w="5369" w:type="dxa"/>
            <w:gridSpan w:val="7"/>
            <w:tcBorders>
              <w:top w:val="nil"/>
              <w:right w:val="nil"/>
            </w:tcBorders>
          </w:tcPr>
          <w:p w:rsidR="00FF4C78" w:rsidRDefault="002B1126">
            <w:r>
              <w:rPr>
                <w:rFonts w:ascii="Arial" w:eastAsia="Arial" w:hAnsi="Arial" w:cs="Arial"/>
                <w:sz w:val="16"/>
                <w:szCs w:val="16"/>
              </w:rPr>
              <w:t>Assinatura/</w:t>
            </w:r>
            <w:r w:rsidR="000347B3">
              <w:rPr>
                <w:rFonts w:ascii="Arial" w:eastAsia="Arial" w:hAnsi="Arial" w:cs="Arial"/>
                <w:sz w:val="16"/>
                <w:szCs w:val="16"/>
              </w:rPr>
              <w:t>Carimbo:</w:t>
            </w:r>
          </w:p>
        </w:tc>
        <w:tc>
          <w:tcPr>
            <w:tcW w:w="5209" w:type="dxa"/>
            <w:gridSpan w:val="6"/>
            <w:tcBorders>
              <w:top w:val="nil"/>
              <w:left w:val="nil"/>
            </w:tcBorders>
          </w:tcPr>
          <w:p w:rsidR="00FF4C78" w:rsidRDefault="002B1126">
            <w:r>
              <w:rPr>
                <w:rFonts w:ascii="Arial" w:eastAsia="Arial" w:hAnsi="Arial" w:cs="Arial"/>
                <w:sz w:val="16"/>
                <w:szCs w:val="16"/>
              </w:rPr>
              <w:t>Assinatura/</w:t>
            </w:r>
            <w:r w:rsidR="000347B3">
              <w:rPr>
                <w:rFonts w:ascii="Arial" w:eastAsia="Arial" w:hAnsi="Arial" w:cs="Arial"/>
                <w:sz w:val="16"/>
                <w:szCs w:val="16"/>
              </w:rPr>
              <w:t>Carimbo:</w:t>
            </w:r>
          </w:p>
        </w:tc>
      </w:tr>
    </w:tbl>
    <w:p w:rsidR="00FF4C78" w:rsidRDefault="00FF4C78"/>
    <w:sectPr w:rsidR="00FF4C78" w:rsidSect="00515E9B">
      <w:pgSz w:w="11907" w:h="16840"/>
      <w:pgMar w:top="993" w:right="1701" w:bottom="851" w:left="85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5843" w:rsidRDefault="00745843">
      <w:r>
        <w:separator/>
      </w:r>
    </w:p>
  </w:endnote>
  <w:endnote w:type="continuationSeparator" w:id="0">
    <w:p w:rsidR="00745843" w:rsidRDefault="007458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5843" w:rsidRDefault="00745843">
      <w:r>
        <w:separator/>
      </w:r>
    </w:p>
  </w:footnote>
  <w:footnote w:type="continuationSeparator" w:id="0">
    <w:p w:rsidR="00745843" w:rsidRDefault="007458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8509F"/>
    <w:multiLevelType w:val="hybridMultilevel"/>
    <w:tmpl w:val="2FBC8B1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953285"/>
    <w:multiLevelType w:val="hybridMultilevel"/>
    <w:tmpl w:val="334EA5CC"/>
    <w:lvl w:ilvl="0" w:tplc="57B06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F94236"/>
    <w:multiLevelType w:val="multilevel"/>
    <w:tmpl w:val="94725A52"/>
    <w:lvl w:ilvl="0">
      <w:start w:val="1"/>
      <w:numFmt w:val="bullet"/>
      <w:lvlText w:val="●"/>
      <w:lvlJc w:val="left"/>
      <w:pPr>
        <w:ind w:left="1004" w:firstLine="644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724" w:firstLine="1364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444" w:firstLine="2084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164" w:firstLine="2804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884" w:firstLine="3524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604" w:firstLine="4244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324" w:firstLine="4964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6044" w:firstLine="5684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764" w:firstLine="6404"/>
      </w:pPr>
      <w:rPr>
        <w:rFonts w:ascii="Arial" w:eastAsia="Arial" w:hAnsi="Arial" w:cs="Arial"/>
        <w:vertAlign w:val="baseline"/>
      </w:rPr>
    </w:lvl>
  </w:abstractNum>
  <w:abstractNum w:abstractNumId="3">
    <w:nsid w:val="332C5828"/>
    <w:multiLevelType w:val="hybridMultilevel"/>
    <w:tmpl w:val="8D628DD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DE764E"/>
    <w:multiLevelType w:val="multilevel"/>
    <w:tmpl w:val="33CEF82C"/>
    <w:lvl w:ilvl="0">
      <w:start w:val="1"/>
      <w:numFmt w:val="upperLetter"/>
      <w:lvlText w:val="%1.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5">
    <w:nsid w:val="45FE7335"/>
    <w:multiLevelType w:val="multilevel"/>
    <w:tmpl w:val="33CEF82C"/>
    <w:lvl w:ilvl="0">
      <w:start w:val="1"/>
      <w:numFmt w:val="upperLetter"/>
      <w:lvlText w:val="%1.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6">
    <w:nsid w:val="490A3EEC"/>
    <w:multiLevelType w:val="hybridMultilevel"/>
    <w:tmpl w:val="44A27934"/>
    <w:lvl w:ilvl="0" w:tplc="6840CB48">
      <w:start w:val="1"/>
      <w:numFmt w:val="decimal"/>
      <w:lvlText w:val="%1-"/>
      <w:lvlJc w:val="left"/>
      <w:pPr>
        <w:ind w:left="720" w:hanging="360"/>
      </w:pPr>
      <w:rPr>
        <w:rFonts w:ascii="Arial" w:eastAsia="Arial" w:hAnsi="Arial" w:cs="Arial" w:hint="default"/>
        <w:sz w:val="1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1F69F4"/>
    <w:multiLevelType w:val="hybridMultilevel"/>
    <w:tmpl w:val="F55C76B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472257A"/>
    <w:multiLevelType w:val="multilevel"/>
    <w:tmpl w:val="33CEF82C"/>
    <w:lvl w:ilvl="0">
      <w:start w:val="1"/>
      <w:numFmt w:val="upperLetter"/>
      <w:lvlText w:val="%1.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9">
    <w:nsid w:val="76E6178A"/>
    <w:multiLevelType w:val="multilevel"/>
    <w:tmpl w:val="7898014E"/>
    <w:lvl w:ilvl="0">
      <w:start w:val="1"/>
      <w:numFmt w:val="lowerLetter"/>
      <w:lvlText w:val="%1)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num w:numId="1">
    <w:abstractNumId w:val="2"/>
  </w:num>
  <w:num w:numId="2">
    <w:abstractNumId w:val="5"/>
  </w:num>
  <w:num w:numId="3">
    <w:abstractNumId w:val="8"/>
  </w:num>
  <w:num w:numId="4">
    <w:abstractNumId w:val="9"/>
  </w:num>
  <w:num w:numId="5">
    <w:abstractNumId w:val="1"/>
  </w:num>
  <w:num w:numId="6">
    <w:abstractNumId w:val="6"/>
  </w:num>
  <w:num w:numId="7">
    <w:abstractNumId w:val="3"/>
  </w:num>
  <w:num w:numId="8">
    <w:abstractNumId w:val="7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C78"/>
    <w:rsid w:val="00012562"/>
    <w:rsid w:val="000347B3"/>
    <w:rsid w:val="000565B5"/>
    <w:rsid w:val="000663AF"/>
    <w:rsid w:val="000869BE"/>
    <w:rsid w:val="00097BA8"/>
    <w:rsid w:val="000B0605"/>
    <w:rsid w:val="000C3EDB"/>
    <w:rsid w:val="000C7464"/>
    <w:rsid w:val="000D48BF"/>
    <w:rsid w:val="000E49E3"/>
    <w:rsid w:val="000E5C80"/>
    <w:rsid w:val="000F1740"/>
    <w:rsid w:val="001372EB"/>
    <w:rsid w:val="00163980"/>
    <w:rsid w:val="00195CB8"/>
    <w:rsid w:val="001A4C37"/>
    <w:rsid w:val="001A578C"/>
    <w:rsid w:val="001D6E89"/>
    <w:rsid w:val="001E4205"/>
    <w:rsid w:val="00210255"/>
    <w:rsid w:val="0021138D"/>
    <w:rsid w:val="00212F7C"/>
    <w:rsid w:val="00215634"/>
    <w:rsid w:val="002237F2"/>
    <w:rsid w:val="00225A51"/>
    <w:rsid w:val="002327AA"/>
    <w:rsid w:val="0028177B"/>
    <w:rsid w:val="00287518"/>
    <w:rsid w:val="00297A02"/>
    <w:rsid w:val="002A1A6E"/>
    <w:rsid w:val="002B1126"/>
    <w:rsid w:val="002F45F6"/>
    <w:rsid w:val="002F573C"/>
    <w:rsid w:val="00303D0A"/>
    <w:rsid w:val="00311259"/>
    <w:rsid w:val="0033615A"/>
    <w:rsid w:val="003466B1"/>
    <w:rsid w:val="0035198B"/>
    <w:rsid w:val="00372688"/>
    <w:rsid w:val="00375464"/>
    <w:rsid w:val="003775AA"/>
    <w:rsid w:val="00390C54"/>
    <w:rsid w:val="00395ECD"/>
    <w:rsid w:val="003A2307"/>
    <w:rsid w:val="003B175B"/>
    <w:rsid w:val="003B6A1C"/>
    <w:rsid w:val="003D79F9"/>
    <w:rsid w:val="003D7C91"/>
    <w:rsid w:val="003E4EF1"/>
    <w:rsid w:val="003F6229"/>
    <w:rsid w:val="004044C9"/>
    <w:rsid w:val="00440C08"/>
    <w:rsid w:val="00460D6C"/>
    <w:rsid w:val="00490281"/>
    <w:rsid w:val="004A2D4D"/>
    <w:rsid w:val="004A5514"/>
    <w:rsid w:val="004B1C3E"/>
    <w:rsid w:val="004D461B"/>
    <w:rsid w:val="004E5B74"/>
    <w:rsid w:val="004F3918"/>
    <w:rsid w:val="004F3AE3"/>
    <w:rsid w:val="004F536B"/>
    <w:rsid w:val="00510983"/>
    <w:rsid w:val="00515E9B"/>
    <w:rsid w:val="00537367"/>
    <w:rsid w:val="00537FD6"/>
    <w:rsid w:val="0054591F"/>
    <w:rsid w:val="00565673"/>
    <w:rsid w:val="005846D8"/>
    <w:rsid w:val="0058611C"/>
    <w:rsid w:val="005C20A4"/>
    <w:rsid w:val="00626E76"/>
    <w:rsid w:val="00637A41"/>
    <w:rsid w:val="00642D1F"/>
    <w:rsid w:val="0064339C"/>
    <w:rsid w:val="006440ED"/>
    <w:rsid w:val="00645EF6"/>
    <w:rsid w:val="00673ADA"/>
    <w:rsid w:val="006847F2"/>
    <w:rsid w:val="00693C03"/>
    <w:rsid w:val="006A0B94"/>
    <w:rsid w:val="006B5C10"/>
    <w:rsid w:val="006E4248"/>
    <w:rsid w:val="006E43DD"/>
    <w:rsid w:val="006E578F"/>
    <w:rsid w:val="00745843"/>
    <w:rsid w:val="00755188"/>
    <w:rsid w:val="00771EB6"/>
    <w:rsid w:val="00776362"/>
    <w:rsid w:val="007C1053"/>
    <w:rsid w:val="007D5165"/>
    <w:rsid w:val="007E6575"/>
    <w:rsid w:val="007E69CD"/>
    <w:rsid w:val="007F52D9"/>
    <w:rsid w:val="007F6FE9"/>
    <w:rsid w:val="00805191"/>
    <w:rsid w:val="00813145"/>
    <w:rsid w:val="00814DCC"/>
    <w:rsid w:val="00831745"/>
    <w:rsid w:val="00855863"/>
    <w:rsid w:val="0088221D"/>
    <w:rsid w:val="008824FD"/>
    <w:rsid w:val="00897133"/>
    <w:rsid w:val="008B70CD"/>
    <w:rsid w:val="008C635F"/>
    <w:rsid w:val="008C728E"/>
    <w:rsid w:val="008C7B9A"/>
    <w:rsid w:val="008E15F0"/>
    <w:rsid w:val="008F0E1F"/>
    <w:rsid w:val="00900B9E"/>
    <w:rsid w:val="0091161C"/>
    <w:rsid w:val="00935CD0"/>
    <w:rsid w:val="00940963"/>
    <w:rsid w:val="00940EA7"/>
    <w:rsid w:val="00944A10"/>
    <w:rsid w:val="00957D97"/>
    <w:rsid w:val="00965AED"/>
    <w:rsid w:val="00985269"/>
    <w:rsid w:val="00991CE6"/>
    <w:rsid w:val="009A3986"/>
    <w:rsid w:val="009A48D3"/>
    <w:rsid w:val="009C3819"/>
    <w:rsid w:val="009C772E"/>
    <w:rsid w:val="00A015BE"/>
    <w:rsid w:val="00A2276F"/>
    <w:rsid w:val="00A2583D"/>
    <w:rsid w:val="00A6197A"/>
    <w:rsid w:val="00A6285E"/>
    <w:rsid w:val="00A705F5"/>
    <w:rsid w:val="00A70732"/>
    <w:rsid w:val="00A71AB0"/>
    <w:rsid w:val="00A963C7"/>
    <w:rsid w:val="00AB3B1F"/>
    <w:rsid w:val="00AB4359"/>
    <w:rsid w:val="00AF55E1"/>
    <w:rsid w:val="00B006E2"/>
    <w:rsid w:val="00B03FD8"/>
    <w:rsid w:val="00B07588"/>
    <w:rsid w:val="00B142F5"/>
    <w:rsid w:val="00B24493"/>
    <w:rsid w:val="00B4068D"/>
    <w:rsid w:val="00B510CE"/>
    <w:rsid w:val="00B62A2A"/>
    <w:rsid w:val="00B63F01"/>
    <w:rsid w:val="00B81BD2"/>
    <w:rsid w:val="00BB6425"/>
    <w:rsid w:val="00BB6D7E"/>
    <w:rsid w:val="00BE2013"/>
    <w:rsid w:val="00BF262B"/>
    <w:rsid w:val="00C161C0"/>
    <w:rsid w:val="00C44F9A"/>
    <w:rsid w:val="00C47E51"/>
    <w:rsid w:val="00C556F0"/>
    <w:rsid w:val="00C57563"/>
    <w:rsid w:val="00C576BA"/>
    <w:rsid w:val="00C8703D"/>
    <w:rsid w:val="00CA6D3E"/>
    <w:rsid w:val="00CC3ECF"/>
    <w:rsid w:val="00D056A8"/>
    <w:rsid w:val="00D071F2"/>
    <w:rsid w:val="00D141AE"/>
    <w:rsid w:val="00D30F5A"/>
    <w:rsid w:val="00D56CA9"/>
    <w:rsid w:val="00D714FF"/>
    <w:rsid w:val="00D744D7"/>
    <w:rsid w:val="00DB2382"/>
    <w:rsid w:val="00DC6AE8"/>
    <w:rsid w:val="00DE5F47"/>
    <w:rsid w:val="00DF08B3"/>
    <w:rsid w:val="00E0027B"/>
    <w:rsid w:val="00E015CF"/>
    <w:rsid w:val="00E02FBA"/>
    <w:rsid w:val="00E22C07"/>
    <w:rsid w:val="00E254BA"/>
    <w:rsid w:val="00E26D0F"/>
    <w:rsid w:val="00E80894"/>
    <w:rsid w:val="00E870B2"/>
    <w:rsid w:val="00EA24EB"/>
    <w:rsid w:val="00EA7835"/>
    <w:rsid w:val="00EB28CE"/>
    <w:rsid w:val="00EC1A6E"/>
    <w:rsid w:val="00ED021D"/>
    <w:rsid w:val="00EE3496"/>
    <w:rsid w:val="00EE7787"/>
    <w:rsid w:val="00EF57B7"/>
    <w:rsid w:val="00F014E1"/>
    <w:rsid w:val="00F278E4"/>
    <w:rsid w:val="00F317C9"/>
    <w:rsid w:val="00F3452B"/>
    <w:rsid w:val="00F51C57"/>
    <w:rsid w:val="00FA361A"/>
    <w:rsid w:val="00FB4A8E"/>
    <w:rsid w:val="00FD1A8F"/>
    <w:rsid w:val="00FD60DA"/>
    <w:rsid w:val="00FF4C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F3452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3452B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6847F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847F2"/>
  </w:style>
  <w:style w:type="paragraph" w:styleId="Rodap">
    <w:name w:val="footer"/>
    <w:basedOn w:val="Normal"/>
    <w:link w:val="RodapChar"/>
    <w:uiPriority w:val="99"/>
    <w:unhideWhenUsed/>
    <w:rsid w:val="006847F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847F2"/>
  </w:style>
  <w:style w:type="paragraph" w:styleId="PargrafodaLista">
    <w:name w:val="List Paragraph"/>
    <w:basedOn w:val="Normal"/>
    <w:uiPriority w:val="34"/>
    <w:qFormat/>
    <w:rsid w:val="003A2307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80519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05191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05191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0519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05191"/>
    <w:rPr>
      <w:b/>
      <w:bCs/>
    </w:rPr>
  </w:style>
  <w:style w:type="paragraph" w:styleId="Corpodetexto">
    <w:name w:val="Body Text"/>
    <w:basedOn w:val="Normal"/>
    <w:link w:val="CorpodetextoChar"/>
    <w:rsid w:val="006E43DD"/>
    <w:pPr>
      <w:jc w:val="both"/>
    </w:pPr>
    <w:rPr>
      <w:rFonts w:ascii="Arial" w:hAnsi="Arial"/>
      <w:color w:val="auto"/>
      <w:sz w:val="24"/>
    </w:rPr>
  </w:style>
  <w:style w:type="character" w:customStyle="1" w:styleId="CorpodetextoChar">
    <w:name w:val="Corpo de texto Char"/>
    <w:basedOn w:val="Fontepargpadro"/>
    <w:link w:val="Corpodetexto"/>
    <w:rsid w:val="006E43DD"/>
    <w:rPr>
      <w:rFonts w:ascii="Arial" w:hAnsi="Arial"/>
      <w:color w:val="auto"/>
      <w:sz w:val="24"/>
    </w:rPr>
  </w:style>
  <w:style w:type="paragraph" w:styleId="Reviso">
    <w:name w:val="Revision"/>
    <w:hidden/>
    <w:uiPriority w:val="99"/>
    <w:semiHidden/>
    <w:rsid w:val="007C105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F3452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3452B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6847F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847F2"/>
  </w:style>
  <w:style w:type="paragraph" w:styleId="Rodap">
    <w:name w:val="footer"/>
    <w:basedOn w:val="Normal"/>
    <w:link w:val="RodapChar"/>
    <w:uiPriority w:val="99"/>
    <w:unhideWhenUsed/>
    <w:rsid w:val="006847F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847F2"/>
  </w:style>
  <w:style w:type="paragraph" w:styleId="PargrafodaLista">
    <w:name w:val="List Paragraph"/>
    <w:basedOn w:val="Normal"/>
    <w:uiPriority w:val="34"/>
    <w:qFormat/>
    <w:rsid w:val="003A2307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80519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05191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05191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0519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05191"/>
    <w:rPr>
      <w:b/>
      <w:bCs/>
    </w:rPr>
  </w:style>
  <w:style w:type="paragraph" w:styleId="Corpodetexto">
    <w:name w:val="Body Text"/>
    <w:basedOn w:val="Normal"/>
    <w:link w:val="CorpodetextoChar"/>
    <w:rsid w:val="006E43DD"/>
    <w:pPr>
      <w:jc w:val="both"/>
    </w:pPr>
    <w:rPr>
      <w:rFonts w:ascii="Arial" w:hAnsi="Arial"/>
      <w:color w:val="auto"/>
      <w:sz w:val="24"/>
    </w:rPr>
  </w:style>
  <w:style w:type="character" w:customStyle="1" w:styleId="CorpodetextoChar">
    <w:name w:val="Corpo de texto Char"/>
    <w:basedOn w:val="Fontepargpadro"/>
    <w:link w:val="Corpodetexto"/>
    <w:rsid w:val="006E43DD"/>
    <w:rPr>
      <w:rFonts w:ascii="Arial" w:hAnsi="Arial"/>
      <w:color w:val="auto"/>
      <w:sz w:val="24"/>
    </w:rPr>
  </w:style>
  <w:style w:type="paragraph" w:styleId="Reviso">
    <w:name w:val="Revision"/>
    <w:hidden/>
    <w:uiPriority w:val="99"/>
    <w:semiHidden/>
    <w:rsid w:val="007C10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3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9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2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8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7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UHBRZ@unesco.org.br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CFB44A-92CE-47DD-B236-C4FA5EE232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1550</Words>
  <Characters>8373</Characters>
  <Application>Microsoft Office Word</Application>
  <DocSecurity>0</DocSecurity>
  <Lines>69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 Tadeu Silva</dc:creator>
  <cp:lastModifiedBy>Erick Moreira Ribeiro</cp:lastModifiedBy>
  <cp:revision>3</cp:revision>
  <cp:lastPrinted>2016-01-25T18:14:00Z</cp:lastPrinted>
  <dcterms:created xsi:type="dcterms:W3CDTF">2018-08-08T15:32:00Z</dcterms:created>
  <dcterms:modified xsi:type="dcterms:W3CDTF">2018-08-08T15:33:00Z</dcterms:modified>
</cp:coreProperties>
</file>