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48" w:rsidRDefault="005F0B48" w:rsidP="005F0B48">
      <w:pPr>
        <w:jc w:val="center"/>
      </w:pPr>
      <w:r>
        <w:t xml:space="preserve">EDITAL Nº 05, DE 31 DE JULHO DE </w:t>
      </w:r>
      <w:proofErr w:type="gramStart"/>
      <w:r>
        <w:t>2013</w:t>
      </w:r>
      <w:proofErr w:type="gramEnd"/>
    </w:p>
    <w:p w:rsidR="005F0B48" w:rsidRDefault="005F0B48" w:rsidP="005F0B48">
      <w:pPr>
        <w:jc w:val="center"/>
      </w:pPr>
      <w:r>
        <w:t>PROCESSO SELETIVO SIMPLIFICADO PARA CONTRATAÇÃO CHEFE DE BRIGADA, CHEFE DE ESQUADRÃO E BRIGADISTA PARA ATUAREM NA PROTEÇÃO E PREVENÇÃO A INCÊNDIOS FLORESTAIS</w:t>
      </w:r>
      <w:proofErr w:type="gramStart"/>
      <w:r>
        <w:t xml:space="preserve"> </w:t>
      </w:r>
      <w:r>
        <w:t xml:space="preserve"> </w:t>
      </w:r>
      <w:proofErr w:type="gramEnd"/>
      <w:r>
        <w:t>NOS PARQUES E UNIDADES DE CONSERVAÇÃO DO DISTRITO FEDERAL</w:t>
      </w:r>
      <w:r>
        <w:t xml:space="preserve"> </w:t>
      </w:r>
      <w:r>
        <w:t>RESULTADO DEFINITIVO.</w:t>
      </w:r>
      <w:bookmarkStart w:id="0" w:name="_GoBack"/>
      <w:bookmarkEnd w:id="0"/>
    </w:p>
    <w:p w:rsidR="005F0B48" w:rsidRDefault="005F0B48" w:rsidP="005F0B48">
      <w:pPr>
        <w:jc w:val="both"/>
      </w:pPr>
      <w:r>
        <w:t>O SECRETÁRIO DE ESTADO DE ADMINISTRAÇÃO PÚBLICA DO DISTRITO FEDERAL, no uso de suas atribuições legais e considerando o disposto na Lei nº 4.949, de 15 de outubro de 2012, a Lei nº 4.266, de 11 de dezembro de 2008, Lei nº 3.984 de 28 de maio de 2007, art. 3º, inciso XVII, na Resolução nº 168 do TCDF, de 16 de setembro de 2004, bem como o Decreto nº 34.389, de 22 de maio de 2013, publicado no DODF nº 106, de 23 de maio de 2013 e a autorização AD REFERENDUM do Conselho de Política de Recursos Humanos, publicada no DODF nº 117, de 10 de junho de 2013, TORNA PÚBLICO o Resultado Definitivo do Processo Seletivo Simplificado, para contratação temporária de Chefe de Brigada, Chefe de Esquadrão e Brigadista para atuarem na Proteção e Prevenção a Incêndios Florestais nos Parques e Unidades de Conservação do Distrito Federal, em conformidade com o edital normativo nº. 01/2013 - SEAP/IBRAM, conforme segue.</w:t>
      </w:r>
    </w:p>
    <w:p w:rsidR="005F0B48" w:rsidRDefault="005F0B48" w:rsidP="005F0B48">
      <w:pPr>
        <w:jc w:val="both"/>
      </w:pPr>
      <w:r>
        <w:t xml:space="preserve">1. Resultado final do Processo Seletivo Simplificado na seguinte ordem: área de atuação, nome em ordem alfabética, pontuação da primeira etapa, pontuação da segunda etapa, pontuação final e classificação: </w:t>
      </w:r>
    </w:p>
    <w:p w:rsidR="005F0B48" w:rsidRDefault="005F0B48" w:rsidP="005F0B48">
      <w:pPr>
        <w:jc w:val="both"/>
      </w:pPr>
      <w:r>
        <w:t>1.1. CHEFE DE BRIGADA: ELINE SILVA COSTA, 24, 23,1, 47,1, 1º.</w:t>
      </w:r>
    </w:p>
    <w:p w:rsidR="005F0B48" w:rsidRDefault="005F0B48" w:rsidP="005F0B48">
      <w:pPr>
        <w:jc w:val="both"/>
      </w:pPr>
      <w:r>
        <w:t>1.2. CHEFE DE ESQUADRÃO: ANDERSON LEONARDO DA SILVA, 17, 23,9, 40,9, 2º; CARLOS ROBERTO SOUZA NUNES, 22,5, 23,5, 46, 1º; FABIO PLINIO FERRO, 15, 23, 38, 5º; ISMAEL LIMA DA SILVA, 11, 27,1, 38,1, 4º; MARCELO DE OLIVEIRA MENEZES, 12, 20,9, 32,9, 6º; OSVALDO DOS SANTOS DO CARMO, 13, 25,8 38,8, 3º.</w:t>
      </w:r>
    </w:p>
    <w:p w:rsidR="005F0B48" w:rsidRDefault="005F0B48" w:rsidP="005F0B48">
      <w:pPr>
        <w:jc w:val="both"/>
      </w:pPr>
      <w:r>
        <w:t xml:space="preserve">1.3. BRIGADISTAS: ADAO MACIEL DA SILVA, 16,5, 27,6, 44,1, 1º; ADELTON DA SILVA FELIX, </w:t>
      </w:r>
      <w:proofErr w:type="gramStart"/>
      <w:r>
        <w:t>8</w:t>
      </w:r>
      <w:proofErr w:type="gramEnd"/>
      <w:r>
        <w:t>, 26,8, 34,8, 10º; ADERALTON ALVES DE ARAUJO, 6, 26, 32, 21º; ANDERSON VAZ DOS REIS, 5, 24,8, 29,8, 34º; ANDRE DA SILVA MACHADO, 5, 26,1, 31,1, 28º; CLEITON LOPES DOS SANTOS, 5, 26,6, 31,6, 23º; DARIO SOUZA SILVA, 7, 22,6, 29,6, 35º; DIEGO MARTINS DE SOUZA, 5, 24,4, 29,4, 36º; EDGRAN DA SILVA SANTANA, 9, 27, 36, 5º; EDIVALDO COUTINHO DOS SANTOS, 10, 27,6, 37,6, 3º; ENDRESON MARTINES MENEZES AZEVEDO, 11,5, 24,2, 35,7, 7º; FRANCISCO FERREIRA DE MELO, 10,5, 25,3, 35,8, 6º; FRANCISCO WELITON DA ROCHA, 5, 27,2, 32,2, 18º; HELIO CESAR PEREIRA LIMA, 5, 26,5, 31,5, 25º; HOSANA DE ARAUJO FERREIRA GONÇALVES, 6, 21,6, 27,6, 42º; JEAN CARLOS PANTOJA FAVACHO, 7, 21,8, 28,8, 38º; JERRY MASKETT DE LIMA OLIVEIRA, 5, 28, 33, 16º; JOAO KAUE TEIXEIRA CAMPANELLA, 7,5, 26,5, 34, 13º; JOAO PAULO GOMES PEREIRA, 9, 25,5, 34,5, 12º; JOSÉ FILADELFO LOPES RIBEIRO, 7, 24, 31, 29º; JOSE HELIO MARTINS DE BRITO, 8, 20,5, 28,5, 39º; JOSE RONEY AQUINO SOUSA, 5, 22, 27, 43º; JULIO CESAR OLIVEIRA FERNANDES, 7, 23,5, 30,5, 32º; JULIO TAVARES DE SOUSA, 10, 26,6, 36,6, 4º; LAILSON DE ARAUJO FERREIRA, 6, 25,3, 31,3, 27º; LEONARDO GOMES VIEIRA, 7, 19, 26, 47º; LUIZ ALBERTO SOARES DA SILVA, 5,5, 25,1, 30,6, 30º; LUIZ ANTONIO SOARES DA SILVA, 8, 26,6, 34,6, 11º; LUIZ CARLOS BARBOSA FIUSA, 5, 21,6, 26,6, 44º; LUIZ CARLOS DA SILVA SOUZA, 5, 23,1, 28,1, 41º</w:t>
      </w:r>
      <w:r>
        <w:t xml:space="preserve"> </w:t>
      </w:r>
      <w:r>
        <w:t xml:space="preserve"> COSTA DA SILVA, 12,5, 21, 33,5, 14º; MARCELO MARQUES BORGES, 15, 20, 35, </w:t>
      </w:r>
      <w:r>
        <w:lastRenderedPageBreak/>
        <w:t xml:space="preserve">9º; MARCIO PEREIRA DA SILVA, 5, 21, 26, 46º; MARDEN RENAN ROQUE PEREIRA, 5, 21,4, 26,4, 45º; MAURICIO ALVES DE SOUZA, 6, 24,5, 30,5, 31º; NELSON ALVES DE ABREU LIMA, 5, 26,5, 31,5, 25º; PAULO COSTA CORREA, 5,5, 24,5, 30, 33º; POLLYANA DA SILVA CESAR, 15,5, 24,5, 40, 2º; RAFAEL MARTINS DE BARROS, 7, 21,9, 28,9, 37º; RENAN ALVES DE ARAÚJO, 10, 25,1, 35,1, 8º; RICARDO LUCIO DOS SANTOS, 5, 26,3, 31,3, 26º; ROBSON MICHAEL DA COSTA, 7, 25, 32, 19º; TAHER AUGUSTO DA SILVA QUEIROZ, 7, 24,6, 31,6, 22º, VALMIR DE ARAUJO SILVA, 5, 27, 32, 20º; VANDENIL PEREIRA DE LIMA, </w:t>
      </w:r>
      <w:proofErr w:type="gramStart"/>
      <w:r>
        <w:t>6</w:t>
      </w:r>
      <w:proofErr w:type="gramEnd"/>
      <w:r>
        <w:t>, 22,4, 28,4, 40º; WELGUER NUNES PEREIRA, 9, 24,4, 33,4, 15º; WENCESLAU ALVES MOREIRA NETO, 10, 22,5, 32,5, 17º.</w:t>
      </w:r>
    </w:p>
    <w:p w:rsidR="007C7FFC" w:rsidRDefault="005F0B48" w:rsidP="005F0B48">
      <w:pPr>
        <w:jc w:val="both"/>
      </w:pPr>
      <w:r>
        <w:t>2. DA CONTRATAÇÃO</w:t>
      </w:r>
    </w:p>
    <w:p w:rsidR="005F0B48" w:rsidRDefault="005F0B48" w:rsidP="005F0B48">
      <w:pPr>
        <w:jc w:val="both"/>
      </w:pPr>
      <w:r>
        <w:t>2.1 Os candidatos relacionados no item anterior e classificados dentro do número de vagas de cada área de atuação deverão comparecer no local, período, horário e munidos da documentação, conforme abaixo:</w:t>
      </w:r>
    </w:p>
    <w:p w:rsidR="005F0B48" w:rsidRDefault="005F0B48" w:rsidP="005F0B48">
      <w:pPr>
        <w:jc w:val="both"/>
      </w:pPr>
      <w:r>
        <w:t>LOCAL: SEPN 511, Bloco C, Edifício Bittar, térreo, na Diretoria de Gestão de Pessoas do IBRAM;</w:t>
      </w:r>
    </w:p>
    <w:p w:rsidR="005F0B48" w:rsidRDefault="005F0B48" w:rsidP="005F0B48">
      <w:pPr>
        <w:jc w:val="both"/>
      </w:pPr>
      <w:r>
        <w:t>PERÍODO: 02 de agosto de 2013, das 9h às 17h30;</w:t>
      </w:r>
    </w:p>
    <w:p w:rsidR="005F0B48" w:rsidRDefault="005F0B48" w:rsidP="005F0B48">
      <w:pPr>
        <w:jc w:val="both"/>
      </w:pPr>
      <w:r>
        <w:t>DOCUMENTOS: Carteira de Identidade; comprovante de dados bancários de “Conta-Salário” atualizados no Banco Regional de Brasília – BRB (extrato, saldo ou comprovante de atualização da conta emitido pela agência bancária);</w:t>
      </w:r>
    </w:p>
    <w:p w:rsidR="005F0B48" w:rsidRDefault="005F0B48" w:rsidP="005F0B48">
      <w:pPr>
        <w:jc w:val="both"/>
      </w:pPr>
      <w:r>
        <w:t xml:space="preserve">2.2 A documentação referente ao item </w:t>
      </w:r>
      <w:proofErr w:type="gramStart"/>
      <w:r>
        <w:t>7</w:t>
      </w:r>
      <w:proofErr w:type="gramEnd"/>
      <w:r>
        <w:t xml:space="preserve"> do edital normativo foram entregues no momento da inscrição dos candidatos ao Processo Seletivo Simplificado.</w:t>
      </w:r>
    </w:p>
    <w:p w:rsidR="005F0B48" w:rsidRDefault="005F0B48" w:rsidP="005F0B48">
      <w:pPr>
        <w:jc w:val="both"/>
      </w:pPr>
      <w:r>
        <w:t xml:space="preserve">2.3 A eliminação, inaptidão, </w:t>
      </w:r>
      <w:proofErr w:type="gramStart"/>
      <w:r>
        <w:t>não-recomendação</w:t>
      </w:r>
      <w:proofErr w:type="gramEnd"/>
      <w:r>
        <w:t xml:space="preserve"> ou não-comparecimento do candidato em qualquer uma das fases ou etapas descritas no edital normativo 01/2013 – SEAP/IBRAM, implicará na eliminação deste certame.</w:t>
      </w:r>
    </w:p>
    <w:p w:rsidR="005F0B48" w:rsidRDefault="005F0B48" w:rsidP="005F0B48">
      <w:pPr>
        <w:jc w:val="both"/>
      </w:pPr>
      <w:r>
        <w:t>3. O resultado final dos candidatos aprovados no Processo Seletivo Simplificado, para contratação temporária de Chefe de Brigada, Chefe de Esquadrão e Brigadista para atuarem na Proteção e Prevenção a Incêndios Florestais nos Parques e Unidades de Conservação do Distrito Federal fica devidamente homologado nesta data.</w:t>
      </w:r>
    </w:p>
    <w:p w:rsidR="005F0B48" w:rsidRDefault="005F0B48" w:rsidP="005F0B48">
      <w:pPr>
        <w:jc w:val="center"/>
      </w:pPr>
      <w:r>
        <w:t>WILMAR LACERDA</w:t>
      </w:r>
    </w:p>
    <w:sectPr w:rsidR="005F0B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48"/>
    <w:rsid w:val="005F0B48"/>
    <w:rsid w:val="00C4305A"/>
    <w:rsid w:val="00FC4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Carvalho Santana</dc:creator>
  <cp:lastModifiedBy>Marta Carvalho Santana</cp:lastModifiedBy>
  <cp:revision>1</cp:revision>
  <dcterms:created xsi:type="dcterms:W3CDTF">2013-08-01T17:22:00Z</dcterms:created>
  <dcterms:modified xsi:type="dcterms:W3CDTF">2013-08-01T17:26:00Z</dcterms:modified>
</cp:coreProperties>
</file>